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05"/>
        <w:gridCol w:w="6611"/>
      </w:tblGrid>
      <w:tr w:rsidR="00F442E2" w:rsidRPr="002A3F1F" w14:paraId="4649B63F" w14:textId="77777777" w:rsidTr="47BE74F3">
        <w:tc>
          <w:tcPr>
            <w:tcW w:w="2405" w:type="dxa"/>
          </w:tcPr>
          <w:p w14:paraId="170DECF5" w14:textId="77777777" w:rsidR="00F442E2" w:rsidRPr="002A3F1F" w:rsidRDefault="00F442E2" w:rsidP="47BE74F3">
            <w:pPr>
              <w:rPr>
                <w:b/>
                <w:bCs/>
                <w:sz w:val="22"/>
              </w:rPr>
            </w:pPr>
            <w:r w:rsidRPr="47BE74F3">
              <w:rPr>
                <w:b/>
                <w:bCs/>
                <w:sz w:val="22"/>
              </w:rPr>
              <w:t xml:space="preserve">Position Title </w:t>
            </w:r>
          </w:p>
        </w:tc>
        <w:tc>
          <w:tcPr>
            <w:tcW w:w="6611" w:type="dxa"/>
          </w:tcPr>
          <w:p w14:paraId="0C4821EA" w14:textId="4351F3F9" w:rsidR="00F442E2" w:rsidRPr="002A3F1F" w:rsidRDefault="006B53D1" w:rsidP="47BE74F3">
            <w:pPr>
              <w:rPr>
                <w:sz w:val="22"/>
              </w:rPr>
            </w:pPr>
            <w:r w:rsidRPr="47BE74F3">
              <w:rPr>
                <w:sz w:val="22"/>
              </w:rPr>
              <w:t>Board Member</w:t>
            </w:r>
            <w:r w:rsidR="00F442E2" w:rsidRPr="47BE74F3">
              <w:rPr>
                <w:sz w:val="22"/>
              </w:rPr>
              <w:t xml:space="preserve"> </w:t>
            </w:r>
          </w:p>
        </w:tc>
      </w:tr>
      <w:tr w:rsidR="00F442E2" w:rsidRPr="002A3F1F" w14:paraId="2F43E49C" w14:textId="77777777" w:rsidTr="47BE74F3">
        <w:tc>
          <w:tcPr>
            <w:tcW w:w="2405" w:type="dxa"/>
          </w:tcPr>
          <w:p w14:paraId="14E1571F" w14:textId="084F27F6" w:rsidR="00F442E2" w:rsidRPr="002A3F1F" w:rsidRDefault="00F442E2" w:rsidP="47BE74F3">
            <w:pPr>
              <w:rPr>
                <w:b/>
                <w:bCs/>
                <w:sz w:val="22"/>
              </w:rPr>
            </w:pPr>
            <w:r w:rsidRPr="47BE74F3">
              <w:rPr>
                <w:b/>
                <w:bCs/>
                <w:sz w:val="22"/>
              </w:rPr>
              <w:t>Status</w:t>
            </w:r>
          </w:p>
        </w:tc>
        <w:tc>
          <w:tcPr>
            <w:tcW w:w="6611" w:type="dxa"/>
          </w:tcPr>
          <w:p w14:paraId="506BB209" w14:textId="77777777" w:rsidR="000275EE" w:rsidRPr="002A3F1F" w:rsidRDefault="000275EE" w:rsidP="47BE74F3">
            <w:pPr>
              <w:rPr>
                <w:sz w:val="22"/>
              </w:rPr>
            </w:pPr>
            <w:r w:rsidRPr="47BE74F3">
              <w:rPr>
                <w:sz w:val="22"/>
              </w:rPr>
              <w:t>V</w:t>
            </w:r>
            <w:r w:rsidR="00F442E2" w:rsidRPr="47BE74F3">
              <w:rPr>
                <w:sz w:val="22"/>
              </w:rPr>
              <w:t>olunteer</w:t>
            </w:r>
          </w:p>
          <w:p w14:paraId="23D7F7A3" w14:textId="7D7395A1" w:rsidR="00F442E2" w:rsidRPr="003C7E41" w:rsidRDefault="000275EE" w:rsidP="00855E19">
            <w:pPr>
              <w:pStyle w:val="ListParagraph"/>
              <w:numPr>
                <w:ilvl w:val="0"/>
                <w:numId w:val="30"/>
              </w:numPr>
              <w:ind w:left="174" w:hanging="218"/>
              <w:rPr>
                <w:sz w:val="22"/>
              </w:rPr>
            </w:pPr>
            <w:r w:rsidRPr="47BE74F3">
              <w:rPr>
                <w:sz w:val="22"/>
              </w:rPr>
              <w:t xml:space="preserve">This position is unpaid but approved travel costs are reimbursed. </w:t>
            </w:r>
            <w:r w:rsidR="00EB1F22" w:rsidRPr="47BE74F3">
              <w:rPr>
                <w:sz w:val="22"/>
              </w:rPr>
              <w:t xml:space="preserve"> </w:t>
            </w:r>
          </w:p>
        </w:tc>
      </w:tr>
      <w:tr w:rsidR="00F442E2" w:rsidRPr="002A3F1F" w14:paraId="411913A5" w14:textId="77777777" w:rsidTr="47BE74F3">
        <w:tc>
          <w:tcPr>
            <w:tcW w:w="2405" w:type="dxa"/>
          </w:tcPr>
          <w:p w14:paraId="5AA5F795" w14:textId="7B5AF46D" w:rsidR="00F442E2" w:rsidRPr="002A3F1F" w:rsidRDefault="00F442E2" w:rsidP="47BE74F3">
            <w:pPr>
              <w:rPr>
                <w:b/>
                <w:bCs/>
                <w:sz w:val="22"/>
              </w:rPr>
            </w:pPr>
            <w:r w:rsidRPr="47BE74F3">
              <w:rPr>
                <w:b/>
                <w:bCs/>
                <w:sz w:val="22"/>
              </w:rPr>
              <w:t>Benefits</w:t>
            </w:r>
          </w:p>
        </w:tc>
        <w:tc>
          <w:tcPr>
            <w:tcW w:w="6611" w:type="dxa"/>
          </w:tcPr>
          <w:p w14:paraId="64458674" w14:textId="46E818F7" w:rsidR="00C8072B" w:rsidRPr="00F41539" w:rsidRDefault="00C96607" w:rsidP="47BE74F3">
            <w:pPr>
              <w:pStyle w:val="ListParagraph"/>
              <w:numPr>
                <w:ilvl w:val="0"/>
                <w:numId w:val="9"/>
              </w:numPr>
              <w:ind w:left="200" w:hanging="218"/>
              <w:rPr>
                <w:sz w:val="22"/>
              </w:rPr>
            </w:pPr>
            <w:r w:rsidRPr="47BE74F3">
              <w:rPr>
                <w:sz w:val="22"/>
              </w:rPr>
              <w:t>Pursue</w:t>
            </w:r>
            <w:r w:rsidR="005871B4" w:rsidRPr="47BE74F3">
              <w:rPr>
                <w:sz w:val="22"/>
              </w:rPr>
              <w:t xml:space="preserve"> your passion for financial and consumer rights.</w:t>
            </w:r>
          </w:p>
          <w:p w14:paraId="2C17F0D6" w14:textId="03EDD302" w:rsidR="00F442E2" w:rsidRPr="00F41539" w:rsidRDefault="00F442E2" w:rsidP="47BE74F3">
            <w:pPr>
              <w:pStyle w:val="ListParagraph"/>
              <w:numPr>
                <w:ilvl w:val="0"/>
                <w:numId w:val="9"/>
              </w:numPr>
              <w:ind w:left="200" w:hanging="218"/>
              <w:rPr>
                <w:sz w:val="22"/>
              </w:rPr>
            </w:pPr>
            <w:r w:rsidRPr="47BE74F3">
              <w:rPr>
                <w:sz w:val="22"/>
              </w:rPr>
              <w:t>Contribute to justice for West Australians</w:t>
            </w:r>
            <w:r w:rsidR="00486618" w:rsidRPr="47BE74F3">
              <w:rPr>
                <w:sz w:val="22"/>
              </w:rPr>
              <w:t>, especially those who are vulnerable and mar</w:t>
            </w:r>
            <w:r w:rsidR="00052CCC" w:rsidRPr="47BE74F3">
              <w:rPr>
                <w:sz w:val="22"/>
              </w:rPr>
              <w:t>ginalised</w:t>
            </w:r>
          </w:p>
          <w:p w14:paraId="7F82FE1C" w14:textId="16CB3D57" w:rsidR="00F442E2" w:rsidRPr="00F41539" w:rsidRDefault="00C8072B" w:rsidP="47BE74F3">
            <w:pPr>
              <w:pStyle w:val="ListParagraph"/>
              <w:numPr>
                <w:ilvl w:val="0"/>
                <w:numId w:val="9"/>
              </w:numPr>
              <w:ind w:left="200" w:hanging="218"/>
              <w:rPr>
                <w:sz w:val="22"/>
              </w:rPr>
            </w:pPr>
            <w:r w:rsidRPr="47BE74F3">
              <w:rPr>
                <w:sz w:val="22"/>
              </w:rPr>
              <w:t>Collaborate</w:t>
            </w:r>
            <w:r w:rsidR="00F442E2" w:rsidRPr="47BE74F3">
              <w:rPr>
                <w:sz w:val="22"/>
              </w:rPr>
              <w:t xml:space="preserve"> with a great team</w:t>
            </w:r>
          </w:p>
          <w:p w14:paraId="0DFCFCA3" w14:textId="533A0CA0" w:rsidR="009539E4" w:rsidRPr="00F41539" w:rsidRDefault="00E7258F" w:rsidP="47BE74F3">
            <w:pPr>
              <w:pStyle w:val="ListParagraph"/>
              <w:numPr>
                <w:ilvl w:val="0"/>
                <w:numId w:val="9"/>
              </w:numPr>
              <w:ind w:left="200" w:hanging="218"/>
              <w:rPr>
                <w:sz w:val="22"/>
              </w:rPr>
            </w:pPr>
            <w:r w:rsidRPr="47BE74F3">
              <w:rPr>
                <w:sz w:val="22"/>
              </w:rPr>
              <w:t>Know that your work strengthen</w:t>
            </w:r>
            <w:r w:rsidR="00611628" w:rsidRPr="47BE74F3">
              <w:rPr>
                <w:sz w:val="22"/>
              </w:rPr>
              <w:t>s</w:t>
            </w:r>
            <w:r w:rsidRPr="47BE74F3">
              <w:rPr>
                <w:sz w:val="22"/>
              </w:rPr>
              <w:t xml:space="preserve"> </w:t>
            </w:r>
            <w:r w:rsidR="00322821" w:rsidRPr="47BE74F3">
              <w:rPr>
                <w:sz w:val="22"/>
              </w:rPr>
              <w:t xml:space="preserve">our </w:t>
            </w:r>
            <w:r w:rsidR="009E1730" w:rsidRPr="47BE74F3">
              <w:rPr>
                <w:sz w:val="22"/>
              </w:rPr>
              <w:t xml:space="preserve">crucial advocacy for </w:t>
            </w:r>
            <w:r w:rsidR="00322821" w:rsidRPr="47BE74F3">
              <w:rPr>
                <w:sz w:val="22"/>
              </w:rPr>
              <w:t xml:space="preserve">fair </w:t>
            </w:r>
            <w:r w:rsidR="009E1730" w:rsidRPr="47BE74F3">
              <w:rPr>
                <w:sz w:val="22"/>
              </w:rPr>
              <w:t>laws and system</w:t>
            </w:r>
            <w:r w:rsidR="00F41539" w:rsidRPr="47BE74F3">
              <w:rPr>
                <w:sz w:val="22"/>
              </w:rPr>
              <w:t>s</w:t>
            </w:r>
            <w:r w:rsidR="009E1730" w:rsidRPr="47BE74F3">
              <w:rPr>
                <w:sz w:val="22"/>
              </w:rPr>
              <w:t xml:space="preserve"> </w:t>
            </w:r>
            <w:r w:rsidR="00611628" w:rsidRPr="47BE74F3">
              <w:rPr>
                <w:sz w:val="22"/>
              </w:rPr>
              <w:t xml:space="preserve"> </w:t>
            </w:r>
            <w:r w:rsidRPr="47BE74F3">
              <w:rPr>
                <w:sz w:val="22"/>
              </w:rPr>
              <w:t xml:space="preserve"> </w:t>
            </w:r>
          </w:p>
          <w:p w14:paraId="518D9EFC" w14:textId="563839A2" w:rsidR="00F442E2" w:rsidRPr="002A3F1F" w:rsidRDefault="00C8072B" w:rsidP="47BE74F3">
            <w:pPr>
              <w:pStyle w:val="ListParagraph"/>
              <w:numPr>
                <w:ilvl w:val="0"/>
                <w:numId w:val="9"/>
              </w:numPr>
              <w:ind w:left="200" w:hanging="218"/>
              <w:rPr>
                <w:sz w:val="22"/>
              </w:rPr>
            </w:pPr>
            <w:r w:rsidRPr="47BE74F3">
              <w:rPr>
                <w:sz w:val="22"/>
              </w:rPr>
              <w:t>Support the community and not for profit sector</w:t>
            </w:r>
            <w:r w:rsidR="00F442E2" w:rsidRPr="47BE74F3">
              <w:rPr>
                <w:sz w:val="22"/>
              </w:rPr>
              <w:t xml:space="preserve"> </w:t>
            </w:r>
          </w:p>
        </w:tc>
      </w:tr>
      <w:tr w:rsidR="00F442E2" w:rsidRPr="002A3F1F" w14:paraId="6098A0AF" w14:textId="77777777" w:rsidTr="47BE74F3">
        <w:tc>
          <w:tcPr>
            <w:tcW w:w="2405" w:type="dxa"/>
          </w:tcPr>
          <w:p w14:paraId="7A138292" w14:textId="426FDC5B" w:rsidR="00F442E2" w:rsidRPr="002A3F1F" w:rsidRDefault="005F7062" w:rsidP="47BE74F3">
            <w:pPr>
              <w:rPr>
                <w:b/>
                <w:bCs/>
                <w:sz w:val="22"/>
              </w:rPr>
            </w:pPr>
            <w:r w:rsidRPr="47BE74F3">
              <w:rPr>
                <w:b/>
                <w:bCs/>
                <w:sz w:val="22"/>
              </w:rPr>
              <w:t>Time required</w:t>
            </w:r>
          </w:p>
        </w:tc>
        <w:tc>
          <w:tcPr>
            <w:tcW w:w="6611" w:type="dxa"/>
          </w:tcPr>
          <w:p w14:paraId="6B9C9B18" w14:textId="060FA512" w:rsidR="00964742" w:rsidRPr="002A3F1F" w:rsidRDefault="007B5E36" w:rsidP="47BE74F3">
            <w:pPr>
              <w:rPr>
                <w:sz w:val="22"/>
              </w:rPr>
            </w:pPr>
            <w:r w:rsidRPr="47BE74F3">
              <w:rPr>
                <w:sz w:val="22"/>
              </w:rPr>
              <w:t xml:space="preserve">Board members </w:t>
            </w:r>
            <w:r w:rsidR="00D20178" w:rsidRPr="47BE74F3">
              <w:rPr>
                <w:sz w:val="22"/>
              </w:rPr>
              <w:t xml:space="preserve">prepare for and attend </w:t>
            </w:r>
            <w:r w:rsidRPr="47BE74F3">
              <w:rPr>
                <w:sz w:val="22"/>
              </w:rPr>
              <w:t xml:space="preserve">monthly </w:t>
            </w:r>
            <w:r w:rsidR="005F7062" w:rsidRPr="47BE74F3">
              <w:rPr>
                <w:sz w:val="22"/>
              </w:rPr>
              <w:t xml:space="preserve">board </w:t>
            </w:r>
            <w:r w:rsidRPr="47BE74F3">
              <w:rPr>
                <w:sz w:val="22"/>
              </w:rPr>
              <w:t>meeting</w:t>
            </w:r>
            <w:r w:rsidR="005F7062" w:rsidRPr="47BE74F3">
              <w:rPr>
                <w:sz w:val="22"/>
              </w:rPr>
              <w:t>s</w:t>
            </w:r>
            <w:r w:rsidR="00D20178" w:rsidRPr="47BE74F3">
              <w:rPr>
                <w:sz w:val="22"/>
              </w:rPr>
              <w:t xml:space="preserve">. Some may also </w:t>
            </w:r>
            <w:r w:rsidR="00964742" w:rsidRPr="47BE74F3">
              <w:rPr>
                <w:sz w:val="22"/>
              </w:rPr>
              <w:t>work on subcommittee</w:t>
            </w:r>
            <w:r w:rsidR="005F7062" w:rsidRPr="47BE74F3">
              <w:rPr>
                <w:sz w:val="22"/>
              </w:rPr>
              <w:t>s</w:t>
            </w:r>
            <w:r w:rsidR="00964742" w:rsidRPr="47BE74F3">
              <w:rPr>
                <w:sz w:val="22"/>
              </w:rPr>
              <w:t xml:space="preserve"> relating to their area of expertise. </w:t>
            </w:r>
          </w:p>
          <w:p w14:paraId="59850EE1" w14:textId="668A5EF7" w:rsidR="00F442E2" w:rsidRPr="002A3F1F" w:rsidRDefault="00D20178" w:rsidP="00855E19">
            <w:pPr>
              <w:pStyle w:val="ListParagraph"/>
              <w:numPr>
                <w:ilvl w:val="0"/>
                <w:numId w:val="28"/>
              </w:numPr>
              <w:ind w:left="174" w:hanging="238"/>
              <w:rPr>
                <w:sz w:val="22"/>
              </w:rPr>
            </w:pPr>
            <w:r w:rsidRPr="47BE74F3">
              <w:rPr>
                <w:sz w:val="22"/>
              </w:rPr>
              <w:t>Total time commitment does not e</w:t>
            </w:r>
            <w:r w:rsidR="00964742" w:rsidRPr="47BE74F3">
              <w:rPr>
                <w:sz w:val="22"/>
              </w:rPr>
              <w:t>xceed 5 hours/month</w:t>
            </w:r>
            <w:r w:rsidRPr="47BE74F3">
              <w:rPr>
                <w:sz w:val="22"/>
              </w:rPr>
              <w:t xml:space="preserve"> </w:t>
            </w:r>
            <w:r w:rsidR="007B5E36" w:rsidRPr="47BE74F3">
              <w:rPr>
                <w:sz w:val="22"/>
              </w:rPr>
              <w:t xml:space="preserve"> </w:t>
            </w:r>
            <w:r w:rsidR="00F442E2" w:rsidRPr="47BE74F3">
              <w:rPr>
                <w:sz w:val="22"/>
              </w:rPr>
              <w:t xml:space="preserve"> </w:t>
            </w:r>
          </w:p>
        </w:tc>
      </w:tr>
      <w:tr w:rsidR="00F442E2" w:rsidRPr="002A3F1F" w14:paraId="5BA34ED6" w14:textId="77777777" w:rsidTr="47BE74F3">
        <w:tc>
          <w:tcPr>
            <w:tcW w:w="2405" w:type="dxa"/>
          </w:tcPr>
          <w:p w14:paraId="5A593656" w14:textId="4A45EAD2" w:rsidR="00F442E2" w:rsidRPr="002A3F1F" w:rsidRDefault="00282DA5" w:rsidP="47BE74F3">
            <w:pPr>
              <w:rPr>
                <w:b/>
                <w:bCs/>
                <w:sz w:val="22"/>
              </w:rPr>
            </w:pPr>
            <w:r w:rsidRPr="47BE74F3">
              <w:rPr>
                <w:b/>
                <w:bCs/>
                <w:sz w:val="22"/>
              </w:rPr>
              <w:t xml:space="preserve">Commitment </w:t>
            </w:r>
          </w:p>
        </w:tc>
        <w:tc>
          <w:tcPr>
            <w:tcW w:w="6611" w:type="dxa"/>
          </w:tcPr>
          <w:p w14:paraId="2B865623" w14:textId="45920BEF" w:rsidR="00F442E2" w:rsidRPr="002A3F1F" w:rsidRDefault="00282DA5" w:rsidP="47BE74F3">
            <w:pPr>
              <w:rPr>
                <w:sz w:val="22"/>
              </w:rPr>
            </w:pPr>
            <w:r w:rsidRPr="47BE74F3">
              <w:rPr>
                <w:sz w:val="22"/>
              </w:rPr>
              <w:t xml:space="preserve">Board members make a commitment to CCLSWA for a minimum of </w:t>
            </w:r>
            <w:r w:rsidR="009035FA" w:rsidRPr="47BE74F3">
              <w:rPr>
                <w:sz w:val="22"/>
              </w:rPr>
              <w:t>two</w:t>
            </w:r>
            <w:r w:rsidRPr="47BE74F3">
              <w:rPr>
                <w:sz w:val="22"/>
              </w:rPr>
              <w:t xml:space="preserve"> year</w:t>
            </w:r>
            <w:r w:rsidR="009035FA" w:rsidRPr="47BE74F3">
              <w:rPr>
                <w:sz w:val="22"/>
              </w:rPr>
              <w:t>s</w:t>
            </w:r>
            <w:r w:rsidRPr="47BE74F3">
              <w:rPr>
                <w:sz w:val="22"/>
              </w:rPr>
              <w:t xml:space="preserve"> and</w:t>
            </w:r>
            <w:r w:rsidR="009035FA" w:rsidRPr="47BE74F3">
              <w:rPr>
                <w:sz w:val="22"/>
              </w:rPr>
              <w:t xml:space="preserve"> may stand for re-election for 4 cumulative terms. </w:t>
            </w:r>
          </w:p>
        </w:tc>
      </w:tr>
      <w:tr w:rsidR="00DA0872" w:rsidRPr="002A3F1F" w14:paraId="1913D792" w14:textId="77777777" w:rsidTr="47BE74F3">
        <w:tc>
          <w:tcPr>
            <w:tcW w:w="2405" w:type="dxa"/>
          </w:tcPr>
          <w:p w14:paraId="2C141882" w14:textId="14FBEFF5" w:rsidR="00DA0872" w:rsidRPr="002A3F1F" w:rsidRDefault="00DA0872" w:rsidP="47BE74F3">
            <w:pPr>
              <w:rPr>
                <w:b/>
                <w:bCs/>
                <w:sz w:val="22"/>
              </w:rPr>
            </w:pPr>
            <w:r w:rsidRPr="47BE74F3">
              <w:rPr>
                <w:b/>
                <w:bCs/>
                <w:sz w:val="22"/>
              </w:rPr>
              <w:t>Applications close</w:t>
            </w:r>
          </w:p>
        </w:tc>
        <w:tc>
          <w:tcPr>
            <w:tcW w:w="6611" w:type="dxa"/>
          </w:tcPr>
          <w:p w14:paraId="19FCFA1D" w14:textId="65C222CC" w:rsidR="00DA0872" w:rsidRPr="002A3F1F" w:rsidRDefault="008550A9" w:rsidP="47BE74F3">
            <w:pPr>
              <w:rPr>
                <w:sz w:val="22"/>
              </w:rPr>
            </w:pPr>
            <w:r w:rsidRPr="47BE74F3">
              <w:rPr>
                <w:sz w:val="22"/>
              </w:rPr>
              <w:t xml:space="preserve">5:00PM AWST, </w:t>
            </w:r>
            <w:r w:rsidR="00623643">
              <w:rPr>
                <w:sz w:val="22"/>
              </w:rPr>
              <w:t xml:space="preserve">Mon </w:t>
            </w:r>
            <w:r w:rsidR="006F5C51">
              <w:rPr>
                <w:sz w:val="22"/>
              </w:rPr>
              <w:t>1</w:t>
            </w:r>
            <w:r w:rsidR="00623643">
              <w:rPr>
                <w:sz w:val="22"/>
              </w:rPr>
              <w:t>2</w:t>
            </w:r>
            <w:r w:rsidRPr="47BE74F3">
              <w:rPr>
                <w:sz w:val="22"/>
                <w:vertAlign w:val="superscript"/>
              </w:rPr>
              <w:t>th</w:t>
            </w:r>
            <w:r w:rsidRPr="47BE74F3">
              <w:rPr>
                <w:sz w:val="22"/>
              </w:rPr>
              <w:t xml:space="preserve"> September 2022</w:t>
            </w:r>
          </w:p>
        </w:tc>
      </w:tr>
    </w:tbl>
    <w:p w14:paraId="26B271CD" w14:textId="77777777" w:rsidR="002A3F1F" w:rsidRPr="002A3F1F" w:rsidRDefault="002A3F1F" w:rsidP="47BE74F3">
      <w:pPr>
        <w:rPr>
          <w:b/>
          <w:bCs/>
          <w:sz w:val="22"/>
        </w:rPr>
      </w:pPr>
    </w:p>
    <w:p w14:paraId="2591423B" w14:textId="779EEB36" w:rsidR="00035446" w:rsidRPr="004C24DF" w:rsidRDefault="004C24DF" w:rsidP="47BE74F3">
      <w:pPr>
        <w:rPr>
          <w:b/>
          <w:bCs/>
          <w:sz w:val="22"/>
        </w:rPr>
      </w:pPr>
      <w:r w:rsidRPr="47BE74F3">
        <w:rPr>
          <w:b/>
          <w:bCs/>
          <w:sz w:val="22"/>
        </w:rPr>
        <w:t>About us</w:t>
      </w:r>
    </w:p>
    <w:p w14:paraId="1AFEEF02" w14:textId="0A1A999C" w:rsidR="00661916" w:rsidRDefault="00BB3D98" w:rsidP="47BE74F3">
      <w:pPr>
        <w:rPr>
          <w:sz w:val="22"/>
        </w:rPr>
      </w:pPr>
      <w:r w:rsidRPr="47BE74F3">
        <w:rPr>
          <w:sz w:val="22"/>
        </w:rPr>
        <w:t>The Consumer Credit Legal Service WA (CCLSWA)</w:t>
      </w:r>
      <w:r w:rsidR="00CE114D" w:rsidRPr="47BE74F3">
        <w:rPr>
          <w:sz w:val="22"/>
        </w:rPr>
        <w:t xml:space="preserve"> is a </w:t>
      </w:r>
      <w:r w:rsidR="00266492" w:rsidRPr="47BE74F3">
        <w:rPr>
          <w:sz w:val="22"/>
        </w:rPr>
        <w:t xml:space="preserve">specialist </w:t>
      </w:r>
      <w:r w:rsidR="00CE114D" w:rsidRPr="47BE74F3">
        <w:rPr>
          <w:sz w:val="22"/>
        </w:rPr>
        <w:t xml:space="preserve">community legal centre </w:t>
      </w:r>
      <w:r w:rsidR="009C3F53" w:rsidRPr="47BE74F3">
        <w:rPr>
          <w:sz w:val="22"/>
        </w:rPr>
        <w:t xml:space="preserve">which </w:t>
      </w:r>
      <w:r w:rsidR="006D2C03" w:rsidRPr="47BE74F3">
        <w:rPr>
          <w:sz w:val="22"/>
        </w:rPr>
        <w:t xml:space="preserve">has been </w:t>
      </w:r>
      <w:r w:rsidR="00661916" w:rsidRPr="47BE74F3">
        <w:rPr>
          <w:sz w:val="22"/>
        </w:rPr>
        <w:t>champion</w:t>
      </w:r>
      <w:r w:rsidR="006D2C03" w:rsidRPr="47BE74F3">
        <w:rPr>
          <w:sz w:val="22"/>
        </w:rPr>
        <w:t>ing</w:t>
      </w:r>
      <w:r w:rsidR="00661916" w:rsidRPr="47BE74F3">
        <w:rPr>
          <w:sz w:val="22"/>
        </w:rPr>
        <w:t xml:space="preserve"> the financial and consumer rights of West</w:t>
      </w:r>
      <w:r w:rsidR="00316D16">
        <w:rPr>
          <w:sz w:val="22"/>
        </w:rPr>
        <w:t>ern</w:t>
      </w:r>
      <w:r w:rsidR="00661916" w:rsidRPr="47BE74F3">
        <w:rPr>
          <w:sz w:val="22"/>
        </w:rPr>
        <w:t xml:space="preserve"> Australians </w:t>
      </w:r>
      <w:r w:rsidR="006D2C03" w:rsidRPr="47BE74F3">
        <w:rPr>
          <w:sz w:val="22"/>
        </w:rPr>
        <w:t xml:space="preserve">for over 30 years </w:t>
      </w:r>
      <w:r w:rsidR="00661916" w:rsidRPr="47BE74F3">
        <w:rPr>
          <w:sz w:val="22"/>
        </w:rPr>
        <w:t xml:space="preserve">on credit, debt and consumer law issues. </w:t>
      </w:r>
    </w:p>
    <w:p w14:paraId="5E5EEFDB" w14:textId="3A0B4BF8" w:rsidR="004B3B88" w:rsidRDefault="004B3B88" w:rsidP="47BE74F3">
      <w:pPr>
        <w:rPr>
          <w:sz w:val="22"/>
        </w:rPr>
      </w:pPr>
      <w:r w:rsidRPr="47BE74F3">
        <w:rPr>
          <w:sz w:val="22"/>
        </w:rPr>
        <w:t xml:space="preserve">We </w:t>
      </w:r>
      <w:r w:rsidR="006D2C03" w:rsidRPr="47BE74F3">
        <w:rPr>
          <w:sz w:val="22"/>
        </w:rPr>
        <w:t>focus</w:t>
      </w:r>
      <w:r w:rsidR="006C5691" w:rsidRPr="47BE74F3">
        <w:rPr>
          <w:sz w:val="22"/>
        </w:rPr>
        <w:t xml:space="preserve"> on </w:t>
      </w:r>
      <w:r w:rsidR="00F30312" w:rsidRPr="47BE74F3">
        <w:rPr>
          <w:sz w:val="22"/>
        </w:rPr>
        <w:t>five core areas of work:</w:t>
      </w:r>
    </w:p>
    <w:p w14:paraId="1A0D9F08" w14:textId="599923FF" w:rsidR="00D8716D" w:rsidRDefault="009761B4" w:rsidP="47BE74F3">
      <w:pPr>
        <w:pStyle w:val="ListParagraph"/>
        <w:numPr>
          <w:ilvl w:val="0"/>
          <w:numId w:val="10"/>
        </w:numPr>
        <w:spacing w:after="0"/>
        <w:ind w:left="714" w:hanging="357"/>
        <w:rPr>
          <w:sz w:val="22"/>
        </w:rPr>
      </w:pPr>
      <w:r w:rsidRPr="47BE74F3">
        <w:rPr>
          <w:sz w:val="22"/>
        </w:rPr>
        <w:t>Telephone Advice Line (TAL)</w:t>
      </w:r>
      <w:r w:rsidR="00D8716D" w:rsidRPr="47BE74F3">
        <w:rPr>
          <w:sz w:val="22"/>
        </w:rPr>
        <w:t xml:space="preserve"> </w:t>
      </w:r>
    </w:p>
    <w:p w14:paraId="12B6D312" w14:textId="1F66A49A" w:rsidR="00233CC8" w:rsidRDefault="002C6D41" w:rsidP="47BE74F3">
      <w:pPr>
        <w:rPr>
          <w:sz w:val="22"/>
        </w:rPr>
      </w:pPr>
      <w:r w:rsidRPr="47BE74F3">
        <w:rPr>
          <w:sz w:val="22"/>
        </w:rPr>
        <w:t xml:space="preserve">We ensure people in Western Australia are treated fairly in the financial marketplace by providing free, confidential legal advice through our Telephone Advice Line </w:t>
      </w:r>
      <w:r w:rsidR="004E6082" w:rsidRPr="47BE74F3">
        <w:rPr>
          <w:sz w:val="22"/>
        </w:rPr>
        <w:t xml:space="preserve">(TAL) </w:t>
      </w:r>
      <w:r w:rsidRPr="47BE74F3">
        <w:rPr>
          <w:sz w:val="22"/>
        </w:rPr>
        <w:t xml:space="preserve">on (08) 9221 7066. </w:t>
      </w:r>
      <w:r w:rsidR="00014ED0" w:rsidRPr="47BE74F3">
        <w:rPr>
          <w:sz w:val="22"/>
        </w:rPr>
        <w:t xml:space="preserve">We provide advice which allows callers to understand their legal rights and take steps to manage their issue. </w:t>
      </w:r>
    </w:p>
    <w:p w14:paraId="31CA0097" w14:textId="77777777" w:rsidR="00805B4D" w:rsidRDefault="002C4E39" w:rsidP="47BE74F3">
      <w:pPr>
        <w:pStyle w:val="ListParagraph"/>
        <w:numPr>
          <w:ilvl w:val="0"/>
          <w:numId w:val="10"/>
        </w:numPr>
        <w:spacing w:after="0"/>
        <w:ind w:left="714" w:hanging="357"/>
        <w:rPr>
          <w:sz w:val="22"/>
        </w:rPr>
      </w:pPr>
      <w:r w:rsidRPr="47BE74F3">
        <w:rPr>
          <w:sz w:val="22"/>
        </w:rPr>
        <w:t>F</w:t>
      </w:r>
      <w:r w:rsidR="00CE114D" w:rsidRPr="47BE74F3">
        <w:rPr>
          <w:sz w:val="22"/>
        </w:rPr>
        <w:t xml:space="preserve">ree legal </w:t>
      </w:r>
      <w:r w:rsidR="002C541F" w:rsidRPr="47BE74F3">
        <w:rPr>
          <w:sz w:val="22"/>
        </w:rPr>
        <w:t>representation</w:t>
      </w:r>
      <w:r w:rsidR="00CE114D" w:rsidRPr="47BE74F3">
        <w:rPr>
          <w:sz w:val="22"/>
        </w:rPr>
        <w:t xml:space="preserve"> to</w:t>
      </w:r>
      <w:r w:rsidR="00233CC8" w:rsidRPr="47BE74F3">
        <w:rPr>
          <w:sz w:val="22"/>
        </w:rPr>
        <w:t xml:space="preserve"> </w:t>
      </w:r>
      <w:r w:rsidR="00CE114D" w:rsidRPr="47BE74F3">
        <w:rPr>
          <w:sz w:val="22"/>
        </w:rPr>
        <w:t xml:space="preserve">vulnerable and disadvantaged </w:t>
      </w:r>
      <w:r w:rsidR="00233CC8" w:rsidRPr="47BE74F3">
        <w:rPr>
          <w:sz w:val="22"/>
        </w:rPr>
        <w:t xml:space="preserve">West Australians </w:t>
      </w:r>
    </w:p>
    <w:p w14:paraId="0302A0C1" w14:textId="41DD6956" w:rsidR="00370C01" w:rsidRDefault="00014ED0" w:rsidP="47BE74F3">
      <w:pPr>
        <w:rPr>
          <w:sz w:val="22"/>
        </w:rPr>
      </w:pPr>
      <w:r w:rsidRPr="47BE74F3">
        <w:rPr>
          <w:sz w:val="22"/>
        </w:rPr>
        <w:t xml:space="preserve">We assist clients </w:t>
      </w:r>
      <w:r w:rsidR="00805B4D" w:rsidRPr="47BE74F3">
        <w:rPr>
          <w:sz w:val="22"/>
        </w:rPr>
        <w:t>with consumer or financial issues</w:t>
      </w:r>
      <w:r w:rsidR="00370C01" w:rsidRPr="47BE74F3">
        <w:rPr>
          <w:sz w:val="22"/>
        </w:rPr>
        <w:t xml:space="preserve"> </w:t>
      </w:r>
      <w:r w:rsidRPr="47BE74F3">
        <w:rPr>
          <w:sz w:val="22"/>
        </w:rPr>
        <w:t xml:space="preserve">whose vulnerability or disadvantage means that they would have difficulty accessing justice without our support. </w:t>
      </w:r>
      <w:r w:rsidR="00170367" w:rsidRPr="47BE74F3">
        <w:rPr>
          <w:sz w:val="22"/>
        </w:rPr>
        <w:t xml:space="preserve">We prioritise </w:t>
      </w:r>
      <w:r w:rsidR="00DB6F69" w:rsidRPr="47BE74F3">
        <w:rPr>
          <w:sz w:val="22"/>
        </w:rPr>
        <w:t xml:space="preserve">people who are multiply marginalised and </w:t>
      </w:r>
      <w:r w:rsidRPr="47BE74F3">
        <w:rPr>
          <w:sz w:val="22"/>
        </w:rPr>
        <w:t xml:space="preserve">also work with clients whose issues </w:t>
      </w:r>
      <w:r w:rsidR="00520854" w:rsidRPr="47BE74F3">
        <w:rPr>
          <w:sz w:val="22"/>
        </w:rPr>
        <w:t>are especially grievous.</w:t>
      </w:r>
    </w:p>
    <w:p w14:paraId="70F9B46A" w14:textId="1E9BAAB2" w:rsidR="00D8716D" w:rsidRDefault="002C4E39" w:rsidP="47BE74F3">
      <w:pPr>
        <w:pStyle w:val="ListParagraph"/>
        <w:numPr>
          <w:ilvl w:val="0"/>
          <w:numId w:val="10"/>
        </w:numPr>
        <w:spacing w:after="0"/>
        <w:rPr>
          <w:sz w:val="22"/>
        </w:rPr>
      </w:pPr>
      <w:r w:rsidRPr="47BE74F3">
        <w:rPr>
          <w:sz w:val="22"/>
        </w:rPr>
        <w:t>C</w:t>
      </w:r>
      <w:r w:rsidR="00233CC8" w:rsidRPr="47BE74F3">
        <w:rPr>
          <w:sz w:val="22"/>
        </w:rPr>
        <w:t xml:space="preserve">ommunity legal education </w:t>
      </w:r>
      <w:r w:rsidRPr="47BE74F3">
        <w:rPr>
          <w:sz w:val="22"/>
        </w:rPr>
        <w:t xml:space="preserve">(CLE) </w:t>
      </w:r>
      <w:r w:rsidR="00D611EB" w:rsidRPr="47BE74F3">
        <w:rPr>
          <w:sz w:val="22"/>
        </w:rPr>
        <w:t xml:space="preserve">on consumer and financial law </w:t>
      </w:r>
      <w:r w:rsidRPr="47BE74F3">
        <w:rPr>
          <w:sz w:val="22"/>
        </w:rPr>
        <w:t>for</w:t>
      </w:r>
      <w:r w:rsidR="00233CC8" w:rsidRPr="47BE74F3">
        <w:rPr>
          <w:sz w:val="22"/>
        </w:rPr>
        <w:t xml:space="preserve"> the general public</w:t>
      </w:r>
      <w:r w:rsidR="00D8716D" w:rsidRPr="47BE74F3">
        <w:rPr>
          <w:sz w:val="22"/>
        </w:rPr>
        <w:t xml:space="preserve">. </w:t>
      </w:r>
    </w:p>
    <w:p w14:paraId="56FFBCD4" w14:textId="3CD3D869" w:rsidR="00E36695" w:rsidRDefault="00085299" w:rsidP="47BE74F3">
      <w:pPr>
        <w:rPr>
          <w:sz w:val="22"/>
        </w:rPr>
      </w:pPr>
      <w:r w:rsidRPr="47BE74F3">
        <w:rPr>
          <w:sz w:val="22"/>
        </w:rPr>
        <w:t xml:space="preserve">We work with all members of the community </w:t>
      </w:r>
      <w:r w:rsidR="008E3F37" w:rsidRPr="47BE74F3">
        <w:rPr>
          <w:sz w:val="22"/>
        </w:rPr>
        <w:t>and</w:t>
      </w:r>
      <w:r w:rsidR="002C541F" w:rsidRPr="47BE74F3">
        <w:rPr>
          <w:sz w:val="22"/>
        </w:rPr>
        <w:t xml:space="preserve"> </w:t>
      </w:r>
      <w:r w:rsidRPr="47BE74F3">
        <w:rPr>
          <w:sz w:val="22"/>
        </w:rPr>
        <w:t>prioritis</w:t>
      </w:r>
      <w:r w:rsidR="008E3F37" w:rsidRPr="47BE74F3">
        <w:rPr>
          <w:sz w:val="22"/>
        </w:rPr>
        <w:t>e</w:t>
      </w:r>
      <w:r w:rsidRPr="47BE74F3">
        <w:rPr>
          <w:sz w:val="22"/>
        </w:rPr>
        <w:t xml:space="preserve"> education for </w:t>
      </w:r>
      <w:r w:rsidR="00A520F1" w:rsidRPr="47BE74F3">
        <w:rPr>
          <w:sz w:val="22"/>
        </w:rPr>
        <w:t>marginalised groups such as members of the CALD commu</w:t>
      </w:r>
      <w:r w:rsidR="005F3E02" w:rsidRPr="47BE74F3">
        <w:rPr>
          <w:sz w:val="22"/>
        </w:rPr>
        <w:t xml:space="preserve">nity, </w:t>
      </w:r>
      <w:r w:rsidR="006C558D" w:rsidRPr="47BE74F3">
        <w:rPr>
          <w:sz w:val="22"/>
        </w:rPr>
        <w:t>FDV victim survivors</w:t>
      </w:r>
      <w:r w:rsidR="005F3E02" w:rsidRPr="47BE74F3">
        <w:rPr>
          <w:sz w:val="22"/>
        </w:rPr>
        <w:t>, First Nations people and Seniors. Our education</w:t>
      </w:r>
      <w:r w:rsidR="00783B29" w:rsidRPr="47BE74F3">
        <w:rPr>
          <w:sz w:val="22"/>
        </w:rPr>
        <w:t xml:space="preserve"> is</w:t>
      </w:r>
      <w:r w:rsidR="008E3F37" w:rsidRPr="47BE74F3">
        <w:rPr>
          <w:sz w:val="22"/>
        </w:rPr>
        <w:t>:</w:t>
      </w:r>
      <w:r w:rsidR="00783B29" w:rsidRPr="47BE74F3">
        <w:rPr>
          <w:sz w:val="22"/>
        </w:rPr>
        <w:t xml:space="preserve"> preventative</w:t>
      </w:r>
      <w:r w:rsidR="008E3F37" w:rsidRPr="47BE74F3">
        <w:rPr>
          <w:sz w:val="22"/>
        </w:rPr>
        <w:t>;</w:t>
      </w:r>
      <w:r w:rsidR="00783B29" w:rsidRPr="47BE74F3">
        <w:rPr>
          <w:sz w:val="22"/>
        </w:rPr>
        <w:t xml:space="preserve"> empower</w:t>
      </w:r>
      <w:r w:rsidR="00AB1E99" w:rsidRPr="47BE74F3">
        <w:rPr>
          <w:sz w:val="22"/>
        </w:rPr>
        <w:t xml:space="preserve">s </w:t>
      </w:r>
      <w:r w:rsidR="00D611EB" w:rsidRPr="47BE74F3">
        <w:rPr>
          <w:sz w:val="22"/>
        </w:rPr>
        <w:t xml:space="preserve">participants </w:t>
      </w:r>
      <w:r w:rsidR="00AB1E99" w:rsidRPr="47BE74F3">
        <w:rPr>
          <w:sz w:val="22"/>
        </w:rPr>
        <w:t xml:space="preserve">to </w:t>
      </w:r>
      <w:r w:rsidR="009148FA" w:rsidRPr="47BE74F3">
        <w:rPr>
          <w:sz w:val="22"/>
          <w:shd w:val="clear" w:color="auto" w:fill="FFFFFF"/>
        </w:rPr>
        <w:t>understand their rights and avoid financial pitfalls</w:t>
      </w:r>
      <w:r w:rsidR="00E0254C" w:rsidRPr="47BE74F3">
        <w:rPr>
          <w:sz w:val="22"/>
          <w:shd w:val="clear" w:color="auto" w:fill="FFFFFF"/>
        </w:rPr>
        <w:t>;</w:t>
      </w:r>
      <w:r w:rsidR="009148FA" w:rsidRPr="47BE74F3">
        <w:rPr>
          <w:sz w:val="22"/>
        </w:rPr>
        <w:t xml:space="preserve"> </w:t>
      </w:r>
      <w:r w:rsidR="00783B29" w:rsidRPr="47BE74F3">
        <w:rPr>
          <w:sz w:val="22"/>
        </w:rPr>
        <w:t>and rais</w:t>
      </w:r>
      <w:r w:rsidR="00AB1E99" w:rsidRPr="47BE74F3">
        <w:rPr>
          <w:sz w:val="22"/>
        </w:rPr>
        <w:t xml:space="preserve">es awareness of </w:t>
      </w:r>
      <w:r w:rsidR="00D611EB" w:rsidRPr="47BE74F3">
        <w:rPr>
          <w:sz w:val="22"/>
        </w:rPr>
        <w:t>our</w:t>
      </w:r>
      <w:r w:rsidR="00AB1E99" w:rsidRPr="47BE74F3">
        <w:rPr>
          <w:sz w:val="22"/>
        </w:rPr>
        <w:t xml:space="preserve"> service </w:t>
      </w:r>
      <w:r w:rsidR="00D611EB" w:rsidRPr="47BE74F3">
        <w:rPr>
          <w:sz w:val="22"/>
        </w:rPr>
        <w:t xml:space="preserve">for use </w:t>
      </w:r>
      <w:r w:rsidR="00AB1E99" w:rsidRPr="47BE74F3">
        <w:rPr>
          <w:sz w:val="22"/>
        </w:rPr>
        <w:t xml:space="preserve">in the event of </w:t>
      </w:r>
      <w:r w:rsidR="00D611EB" w:rsidRPr="47BE74F3">
        <w:rPr>
          <w:sz w:val="22"/>
        </w:rPr>
        <w:t>issues rela</w:t>
      </w:r>
      <w:r w:rsidR="00E36695" w:rsidRPr="47BE74F3">
        <w:rPr>
          <w:sz w:val="22"/>
        </w:rPr>
        <w:t xml:space="preserve">ting to consumer and financial law. </w:t>
      </w:r>
    </w:p>
    <w:p w14:paraId="66CEDDBA" w14:textId="6B7899D5" w:rsidR="00991598" w:rsidRDefault="002C4E39" w:rsidP="47BE74F3">
      <w:pPr>
        <w:pStyle w:val="ListParagraph"/>
        <w:numPr>
          <w:ilvl w:val="0"/>
          <w:numId w:val="10"/>
        </w:numPr>
        <w:spacing w:after="0"/>
        <w:ind w:left="714" w:hanging="357"/>
        <w:rPr>
          <w:sz w:val="22"/>
        </w:rPr>
      </w:pPr>
      <w:r w:rsidRPr="47BE74F3">
        <w:rPr>
          <w:sz w:val="22"/>
        </w:rPr>
        <w:t xml:space="preserve">CLE for </w:t>
      </w:r>
      <w:r w:rsidR="005C5381" w:rsidRPr="47BE74F3">
        <w:rPr>
          <w:sz w:val="22"/>
        </w:rPr>
        <w:t>other service providers</w:t>
      </w:r>
      <w:r w:rsidR="002C1BC8" w:rsidRPr="47BE74F3">
        <w:rPr>
          <w:sz w:val="22"/>
        </w:rPr>
        <w:t>.</w:t>
      </w:r>
      <w:r w:rsidR="00D8716D" w:rsidRPr="47BE74F3">
        <w:rPr>
          <w:sz w:val="22"/>
        </w:rPr>
        <w:t xml:space="preserve"> </w:t>
      </w:r>
    </w:p>
    <w:p w14:paraId="2D1B60D5" w14:textId="6492B64D" w:rsidR="00AD5323" w:rsidRPr="00AD5323" w:rsidRDefault="00AD5323" w:rsidP="47BE74F3">
      <w:pPr>
        <w:spacing w:after="120" w:line="240" w:lineRule="auto"/>
        <w:rPr>
          <w:sz w:val="22"/>
          <w:shd w:val="clear" w:color="auto" w:fill="FFFFFF"/>
        </w:rPr>
      </w:pPr>
      <w:r w:rsidRPr="47BE74F3">
        <w:rPr>
          <w:sz w:val="22"/>
          <w:shd w:val="clear" w:color="auto" w:fill="FFFFFF"/>
        </w:rPr>
        <w:t>We help other service providers, including financial counsellors, staff at other community legal centres and community support workers, to understand and support their clients’ financial rights.</w:t>
      </w:r>
      <w:r w:rsidR="005766F1" w:rsidRPr="47BE74F3">
        <w:rPr>
          <w:sz w:val="22"/>
          <w:shd w:val="clear" w:color="auto" w:fill="FFFFFF"/>
        </w:rPr>
        <w:t xml:space="preserve"> This multiplies the efficacy of our work allowing us to punch above our weight and reach many more West</w:t>
      </w:r>
      <w:r w:rsidR="00DC2E6A">
        <w:rPr>
          <w:sz w:val="22"/>
          <w:shd w:val="clear" w:color="auto" w:fill="FFFFFF"/>
        </w:rPr>
        <w:t>ern</w:t>
      </w:r>
      <w:r w:rsidR="005766F1" w:rsidRPr="47BE74F3">
        <w:rPr>
          <w:sz w:val="22"/>
          <w:shd w:val="clear" w:color="auto" w:fill="FFFFFF"/>
        </w:rPr>
        <w:t xml:space="preserve"> Australians who need our service.  </w:t>
      </w:r>
    </w:p>
    <w:p w14:paraId="59F4F9E3" w14:textId="649E4BE0" w:rsidR="00991598" w:rsidRDefault="002C4E39" w:rsidP="47BE74F3">
      <w:pPr>
        <w:pStyle w:val="ListParagraph"/>
        <w:numPr>
          <w:ilvl w:val="0"/>
          <w:numId w:val="10"/>
        </w:numPr>
        <w:spacing w:after="0"/>
        <w:ind w:left="714" w:hanging="357"/>
        <w:rPr>
          <w:sz w:val="22"/>
        </w:rPr>
      </w:pPr>
      <w:r w:rsidRPr="47BE74F3">
        <w:rPr>
          <w:sz w:val="22"/>
        </w:rPr>
        <w:t>V</w:t>
      </w:r>
      <w:r w:rsidR="001716B7" w:rsidRPr="47BE74F3">
        <w:rPr>
          <w:sz w:val="22"/>
        </w:rPr>
        <w:t>oice f</w:t>
      </w:r>
      <w:r w:rsidR="00BF6043" w:rsidRPr="47BE74F3">
        <w:rPr>
          <w:sz w:val="22"/>
        </w:rPr>
        <w:t>o</w:t>
      </w:r>
      <w:r w:rsidR="001716B7" w:rsidRPr="47BE74F3">
        <w:rPr>
          <w:sz w:val="22"/>
        </w:rPr>
        <w:t>r change</w:t>
      </w:r>
      <w:r w:rsidR="00D11930" w:rsidRPr="47BE74F3">
        <w:rPr>
          <w:sz w:val="22"/>
        </w:rPr>
        <w:t xml:space="preserve">. </w:t>
      </w:r>
    </w:p>
    <w:p w14:paraId="0FB20EE3" w14:textId="77777777" w:rsidR="00AE6501" w:rsidRDefault="00D11930" w:rsidP="47BE74F3">
      <w:pPr>
        <w:rPr>
          <w:sz w:val="22"/>
        </w:rPr>
      </w:pPr>
      <w:r w:rsidRPr="47BE74F3">
        <w:rPr>
          <w:sz w:val="22"/>
        </w:rPr>
        <w:t xml:space="preserve">We closely monitor the consumer and financial law issues that come up </w:t>
      </w:r>
      <w:r w:rsidR="00D13662" w:rsidRPr="47BE74F3">
        <w:rPr>
          <w:sz w:val="22"/>
        </w:rPr>
        <w:t xml:space="preserve">for our </w:t>
      </w:r>
      <w:r w:rsidR="00686D0B" w:rsidRPr="47BE74F3">
        <w:rPr>
          <w:sz w:val="22"/>
        </w:rPr>
        <w:t>clients and</w:t>
      </w:r>
      <w:r w:rsidR="00D13662" w:rsidRPr="47BE74F3">
        <w:rPr>
          <w:sz w:val="22"/>
        </w:rPr>
        <w:t xml:space="preserve"> </w:t>
      </w:r>
      <w:r w:rsidRPr="47BE74F3">
        <w:rPr>
          <w:sz w:val="22"/>
        </w:rPr>
        <w:t xml:space="preserve">on the </w:t>
      </w:r>
      <w:r w:rsidR="00686D0B" w:rsidRPr="47BE74F3">
        <w:rPr>
          <w:sz w:val="22"/>
        </w:rPr>
        <w:t>TAL</w:t>
      </w:r>
      <w:r w:rsidR="00805B4D" w:rsidRPr="47BE74F3">
        <w:rPr>
          <w:sz w:val="22"/>
        </w:rPr>
        <w:t>,</w:t>
      </w:r>
      <w:r w:rsidRPr="47BE74F3">
        <w:rPr>
          <w:sz w:val="22"/>
        </w:rPr>
        <w:t xml:space="preserve"> scan</w:t>
      </w:r>
      <w:r w:rsidR="00A932C6" w:rsidRPr="47BE74F3">
        <w:rPr>
          <w:sz w:val="22"/>
        </w:rPr>
        <w:t>ning</w:t>
      </w:r>
      <w:r w:rsidRPr="47BE74F3">
        <w:rPr>
          <w:sz w:val="22"/>
        </w:rPr>
        <w:t xml:space="preserve"> </w:t>
      </w:r>
      <w:r w:rsidR="004C4A51" w:rsidRPr="47BE74F3">
        <w:rPr>
          <w:sz w:val="22"/>
        </w:rPr>
        <w:t xml:space="preserve">them </w:t>
      </w:r>
      <w:r w:rsidRPr="47BE74F3">
        <w:rPr>
          <w:sz w:val="22"/>
        </w:rPr>
        <w:t xml:space="preserve">for systemic problems and gaps in the law. We </w:t>
      </w:r>
      <w:r w:rsidR="00B1203C" w:rsidRPr="47BE74F3">
        <w:rPr>
          <w:sz w:val="22"/>
        </w:rPr>
        <w:t>engage with stake</w:t>
      </w:r>
      <w:r w:rsidR="00F520FF" w:rsidRPr="47BE74F3">
        <w:rPr>
          <w:sz w:val="22"/>
        </w:rPr>
        <w:t xml:space="preserve">holders at a </w:t>
      </w:r>
      <w:r w:rsidR="00F520FF" w:rsidRPr="47BE74F3">
        <w:rPr>
          <w:sz w:val="22"/>
        </w:rPr>
        <w:lastRenderedPageBreak/>
        <w:t xml:space="preserve">national and state level to </w:t>
      </w:r>
      <w:r w:rsidRPr="47BE74F3">
        <w:rPr>
          <w:sz w:val="22"/>
        </w:rPr>
        <w:t xml:space="preserve">advocate for </w:t>
      </w:r>
      <w:r w:rsidR="002D56D3" w:rsidRPr="47BE74F3">
        <w:rPr>
          <w:sz w:val="22"/>
        </w:rPr>
        <w:t>law reform</w:t>
      </w:r>
      <w:r w:rsidRPr="47BE74F3">
        <w:rPr>
          <w:sz w:val="22"/>
        </w:rPr>
        <w:t xml:space="preserve"> </w:t>
      </w:r>
      <w:r w:rsidR="00591222" w:rsidRPr="47BE74F3">
        <w:rPr>
          <w:sz w:val="22"/>
        </w:rPr>
        <w:t>and policy change to</w:t>
      </w:r>
      <w:r w:rsidRPr="47BE74F3">
        <w:rPr>
          <w:sz w:val="22"/>
        </w:rPr>
        <w:t xml:space="preserve"> improve access to justice for all. </w:t>
      </w:r>
    </w:p>
    <w:p w14:paraId="36FFC14C" w14:textId="0B3BC99C" w:rsidR="000815A8" w:rsidRPr="005844AA" w:rsidRDefault="002D6A99" w:rsidP="47BE74F3">
      <w:pPr>
        <w:rPr>
          <w:b/>
          <w:bCs/>
          <w:sz w:val="22"/>
        </w:rPr>
      </w:pPr>
      <w:r w:rsidRPr="47BE74F3">
        <w:rPr>
          <w:b/>
          <w:bCs/>
          <w:sz w:val="22"/>
        </w:rPr>
        <w:t xml:space="preserve">Purpose and </w:t>
      </w:r>
      <w:r w:rsidR="008725C5" w:rsidRPr="47BE74F3">
        <w:rPr>
          <w:b/>
          <w:bCs/>
          <w:sz w:val="22"/>
        </w:rPr>
        <w:t xml:space="preserve">Context </w:t>
      </w:r>
      <w:r w:rsidR="00BE3058" w:rsidRPr="47BE74F3">
        <w:rPr>
          <w:b/>
          <w:bCs/>
          <w:sz w:val="22"/>
        </w:rPr>
        <w:t>of the role</w:t>
      </w:r>
      <w:r w:rsidR="005844AA" w:rsidRPr="47BE74F3">
        <w:rPr>
          <w:b/>
          <w:bCs/>
          <w:sz w:val="22"/>
        </w:rPr>
        <w:t>:</w:t>
      </w:r>
    </w:p>
    <w:p w14:paraId="40A8DACA" w14:textId="77777777" w:rsidR="002D2970" w:rsidRDefault="00494CB8" w:rsidP="47BE74F3">
      <w:pPr>
        <w:widowControl w:val="0"/>
        <w:rPr>
          <w:sz w:val="22"/>
        </w:rPr>
      </w:pPr>
      <w:r w:rsidRPr="47BE74F3">
        <w:rPr>
          <w:sz w:val="22"/>
        </w:rPr>
        <w:t xml:space="preserve">A voluntary </w:t>
      </w:r>
      <w:r w:rsidR="008E4F89" w:rsidRPr="47BE74F3">
        <w:rPr>
          <w:sz w:val="22"/>
        </w:rPr>
        <w:t>skills-based</w:t>
      </w:r>
      <w:r w:rsidRPr="47BE74F3">
        <w:rPr>
          <w:sz w:val="22"/>
        </w:rPr>
        <w:t xml:space="preserve"> </w:t>
      </w:r>
      <w:r w:rsidR="00DE664E" w:rsidRPr="47BE74F3">
        <w:rPr>
          <w:sz w:val="22"/>
        </w:rPr>
        <w:t xml:space="preserve">board </w:t>
      </w:r>
      <w:r w:rsidR="008E4F89" w:rsidRPr="47BE74F3">
        <w:rPr>
          <w:sz w:val="22"/>
        </w:rPr>
        <w:t>g</w:t>
      </w:r>
      <w:r w:rsidRPr="47BE74F3">
        <w:rPr>
          <w:sz w:val="22"/>
        </w:rPr>
        <w:t>overns</w:t>
      </w:r>
      <w:r w:rsidR="008E4F89" w:rsidRPr="47BE74F3">
        <w:rPr>
          <w:sz w:val="22"/>
        </w:rPr>
        <w:t xml:space="preserve"> </w:t>
      </w:r>
      <w:r w:rsidR="00DE664E" w:rsidRPr="47BE74F3">
        <w:rPr>
          <w:sz w:val="22"/>
        </w:rPr>
        <w:t>CCLSWA</w:t>
      </w:r>
      <w:r w:rsidRPr="47BE74F3">
        <w:rPr>
          <w:sz w:val="22"/>
        </w:rPr>
        <w:t xml:space="preserve">. The Board </w:t>
      </w:r>
      <w:r w:rsidR="001D1340" w:rsidRPr="47BE74F3">
        <w:rPr>
          <w:sz w:val="22"/>
        </w:rPr>
        <w:t>set</w:t>
      </w:r>
      <w:r w:rsidR="00637E01" w:rsidRPr="47BE74F3">
        <w:rPr>
          <w:sz w:val="22"/>
        </w:rPr>
        <w:t>s</w:t>
      </w:r>
      <w:r w:rsidR="001D1340" w:rsidRPr="47BE74F3">
        <w:rPr>
          <w:sz w:val="22"/>
        </w:rPr>
        <w:t xml:space="preserve"> the </w:t>
      </w:r>
      <w:r w:rsidR="005E2AF5" w:rsidRPr="47BE74F3">
        <w:rPr>
          <w:sz w:val="22"/>
        </w:rPr>
        <w:t xml:space="preserve">strategic </w:t>
      </w:r>
      <w:r w:rsidR="001D1340" w:rsidRPr="47BE74F3">
        <w:rPr>
          <w:sz w:val="22"/>
        </w:rPr>
        <w:t>direction of the organisation</w:t>
      </w:r>
      <w:r w:rsidR="005E2AF5" w:rsidRPr="47BE74F3">
        <w:rPr>
          <w:sz w:val="22"/>
        </w:rPr>
        <w:t xml:space="preserve"> and</w:t>
      </w:r>
      <w:r w:rsidR="008E4F89" w:rsidRPr="47BE74F3">
        <w:rPr>
          <w:sz w:val="22"/>
        </w:rPr>
        <w:t xml:space="preserve"> provides guidance and oversight</w:t>
      </w:r>
      <w:r w:rsidR="009415A3" w:rsidRPr="47BE74F3">
        <w:rPr>
          <w:sz w:val="22"/>
        </w:rPr>
        <w:t>. It also m</w:t>
      </w:r>
      <w:r w:rsidR="001D1340" w:rsidRPr="47BE74F3">
        <w:rPr>
          <w:sz w:val="22"/>
        </w:rPr>
        <w:t>o</w:t>
      </w:r>
      <w:r w:rsidR="00FD7873" w:rsidRPr="47BE74F3">
        <w:rPr>
          <w:sz w:val="22"/>
        </w:rPr>
        <w:t>nitor</w:t>
      </w:r>
      <w:r w:rsidR="00637E01" w:rsidRPr="47BE74F3">
        <w:rPr>
          <w:sz w:val="22"/>
        </w:rPr>
        <w:t>s</w:t>
      </w:r>
      <w:r w:rsidR="00FD7873" w:rsidRPr="47BE74F3">
        <w:rPr>
          <w:sz w:val="22"/>
        </w:rPr>
        <w:t xml:space="preserve"> </w:t>
      </w:r>
      <w:r w:rsidR="008E4F89" w:rsidRPr="47BE74F3">
        <w:rPr>
          <w:sz w:val="22"/>
        </w:rPr>
        <w:t>CCLSWA’</w:t>
      </w:r>
      <w:r w:rsidR="00FD7873" w:rsidRPr="47BE74F3">
        <w:rPr>
          <w:sz w:val="22"/>
        </w:rPr>
        <w:t>s progress</w:t>
      </w:r>
      <w:r w:rsidR="00E549F0" w:rsidRPr="47BE74F3">
        <w:rPr>
          <w:sz w:val="22"/>
        </w:rPr>
        <w:t xml:space="preserve"> </w:t>
      </w:r>
      <w:r w:rsidR="00ED7ACF" w:rsidRPr="47BE74F3">
        <w:rPr>
          <w:sz w:val="22"/>
        </w:rPr>
        <w:t xml:space="preserve">according to agreed priorities and planned activities. </w:t>
      </w:r>
    </w:p>
    <w:p w14:paraId="0366FF9C" w14:textId="6D0A5697" w:rsidR="00200AEB" w:rsidRDefault="00FD7873" w:rsidP="47BE74F3">
      <w:pPr>
        <w:widowControl w:val="0"/>
        <w:rPr>
          <w:sz w:val="22"/>
        </w:rPr>
      </w:pPr>
      <w:r w:rsidRPr="47BE74F3">
        <w:rPr>
          <w:sz w:val="22"/>
        </w:rPr>
        <w:t xml:space="preserve">This is an exciting time to </w:t>
      </w:r>
      <w:r w:rsidR="005766F1" w:rsidRPr="47BE74F3">
        <w:rPr>
          <w:sz w:val="22"/>
        </w:rPr>
        <w:t xml:space="preserve">join the board as </w:t>
      </w:r>
      <w:r w:rsidR="004E6082" w:rsidRPr="47BE74F3">
        <w:rPr>
          <w:sz w:val="22"/>
        </w:rPr>
        <w:t xml:space="preserve">CCLSWA </w:t>
      </w:r>
      <w:r w:rsidR="002B7540" w:rsidRPr="47BE74F3">
        <w:rPr>
          <w:sz w:val="22"/>
        </w:rPr>
        <w:t xml:space="preserve">is currently going through a period of change and development. </w:t>
      </w:r>
      <w:r w:rsidR="000D0CEB" w:rsidRPr="47BE74F3">
        <w:rPr>
          <w:sz w:val="22"/>
        </w:rPr>
        <w:t xml:space="preserve">For the first time </w:t>
      </w:r>
      <w:r w:rsidR="00AB448F" w:rsidRPr="47BE74F3">
        <w:rPr>
          <w:sz w:val="22"/>
        </w:rPr>
        <w:t xml:space="preserve">since our foundation in 1991 </w:t>
      </w:r>
      <w:r w:rsidR="000D0CEB" w:rsidRPr="47BE74F3">
        <w:rPr>
          <w:sz w:val="22"/>
        </w:rPr>
        <w:t xml:space="preserve">we are </w:t>
      </w:r>
      <w:r w:rsidR="008048DD" w:rsidRPr="47BE74F3">
        <w:rPr>
          <w:sz w:val="22"/>
        </w:rPr>
        <w:t xml:space="preserve">developing our service model and rebranding the organisation. </w:t>
      </w:r>
    </w:p>
    <w:p w14:paraId="666D0E03" w14:textId="239A7821" w:rsidR="00E569CB" w:rsidRDefault="00BB7409" w:rsidP="47BE74F3">
      <w:pPr>
        <w:keepNext/>
        <w:rPr>
          <w:sz w:val="22"/>
        </w:rPr>
      </w:pPr>
      <w:r w:rsidRPr="47BE74F3">
        <w:rPr>
          <w:sz w:val="22"/>
        </w:rPr>
        <w:t>CCLSWA</w:t>
      </w:r>
      <w:r w:rsidR="00984AF6" w:rsidRPr="47BE74F3">
        <w:rPr>
          <w:sz w:val="22"/>
        </w:rPr>
        <w:t>’s</w:t>
      </w:r>
      <w:r w:rsidRPr="47BE74F3">
        <w:rPr>
          <w:sz w:val="22"/>
        </w:rPr>
        <w:t xml:space="preserve"> </w:t>
      </w:r>
      <w:r w:rsidR="00AC41E3" w:rsidRPr="47BE74F3">
        <w:rPr>
          <w:sz w:val="22"/>
        </w:rPr>
        <w:t xml:space="preserve">five core areas of work </w:t>
      </w:r>
      <w:r w:rsidR="000D136C" w:rsidRPr="47BE74F3">
        <w:rPr>
          <w:sz w:val="22"/>
        </w:rPr>
        <w:t>a</w:t>
      </w:r>
      <w:r w:rsidR="00FF4AB7" w:rsidRPr="47BE74F3">
        <w:rPr>
          <w:sz w:val="22"/>
        </w:rPr>
        <w:t xml:space="preserve">re more critical than ever </w:t>
      </w:r>
      <w:r w:rsidR="000D136C" w:rsidRPr="47BE74F3">
        <w:rPr>
          <w:sz w:val="22"/>
        </w:rPr>
        <w:t>for</w:t>
      </w:r>
      <w:r w:rsidR="00FF4AB7" w:rsidRPr="47BE74F3">
        <w:rPr>
          <w:sz w:val="22"/>
        </w:rPr>
        <w:t xml:space="preserve"> </w:t>
      </w:r>
      <w:r w:rsidR="00E569CB" w:rsidRPr="47BE74F3">
        <w:rPr>
          <w:sz w:val="22"/>
        </w:rPr>
        <w:t>West Australian’s fac</w:t>
      </w:r>
      <w:r w:rsidR="00AB2427" w:rsidRPr="47BE74F3">
        <w:rPr>
          <w:sz w:val="22"/>
        </w:rPr>
        <w:t xml:space="preserve">ing increased financial pressures including </w:t>
      </w:r>
      <w:r w:rsidR="00E569CB" w:rsidRPr="47BE74F3">
        <w:rPr>
          <w:sz w:val="22"/>
        </w:rPr>
        <w:t>mortgage interest rate increases and a rising cost of living.</w:t>
      </w:r>
      <w:r w:rsidR="002C7952" w:rsidRPr="47BE74F3">
        <w:rPr>
          <w:sz w:val="22"/>
        </w:rPr>
        <w:t xml:space="preserve"> </w:t>
      </w:r>
      <w:r w:rsidR="00FD5340" w:rsidRPr="47BE74F3">
        <w:rPr>
          <w:sz w:val="22"/>
        </w:rPr>
        <w:t>This brings opportunities for the organisation to meet the needs of more West Australians than ever before and the chance to strengthen recognition of CCLSWA as the key organisation representing financial and consumer rights in WA</w:t>
      </w:r>
      <w:r w:rsidR="00FA59AD" w:rsidRPr="47BE74F3">
        <w:rPr>
          <w:sz w:val="22"/>
        </w:rPr>
        <w:t xml:space="preserve">. </w:t>
      </w:r>
    </w:p>
    <w:p w14:paraId="126E7247" w14:textId="7103C154" w:rsidR="005844AA" w:rsidRDefault="00DB7B0E" w:rsidP="47BE74F3">
      <w:pPr>
        <w:rPr>
          <w:b/>
          <w:bCs/>
          <w:sz w:val="22"/>
        </w:rPr>
      </w:pPr>
      <w:r w:rsidRPr="47BE74F3">
        <w:rPr>
          <w:b/>
          <w:bCs/>
          <w:sz w:val="22"/>
        </w:rPr>
        <w:t>Key responsibilities</w:t>
      </w:r>
    </w:p>
    <w:p w14:paraId="7F969E8B" w14:textId="36E11E37" w:rsidR="00B078D1" w:rsidRPr="008863A8" w:rsidRDefault="00B078D1" w:rsidP="47BE74F3">
      <w:pPr>
        <w:pStyle w:val="ListParagraph"/>
        <w:numPr>
          <w:ilvl w:val="0"/>
          <w:numId w:val="28"/>
        </w:numPr>
        <w:rPr>
          <w:sz w:val="22"/>
        </w:rPr>
      </w:pPr>
      <w:r w:rsidRPr="47BE74F3">
        <w:rPr>
          <w:sz w:val="22"/>
        </w:rPr>
        <w:t>Actively participate and contribute constructively to the productivity and outcomes of board meetings.</w:t>
      </w:r>
    </w:p>
    <w:p w14:paraId="4AFB62A5" w14:textId="3D70AE13" w:rsidR="0041129F" w:rsidRPr="008863A8" w:rsidRDefault="0041129F" w:rsidP="47BE74F3">
      <w:pPr>
        <w:pStyle w:val="ListParagraph"/>
        <w:numPr>
          <w:ilvl w:val="0"/>
          <w:numId w:val="28"/>
        </w:numPr>
        <w:rPr>
          <w:sz w:val="22"/>
        </w:rPr>
      </w:pPr>
      <w:r w:rsidRPr="47BE74F3">
        <w:rPr>
          <w:sz w:val="22"/>
        </w:rPr>
        <w:t xml:space="preserve">Provide a clear and viable direction for the organisation, agree on priorities and oversee the development of an organisational plan </w:t>
      </w:r>
    </w:p>
    <w:p w14:paraId="476A2E4E" w14:textId="45762AE6" w:rsidR="007931D8" w:rsidRPr="008863A8" w:rsidRDefault="007931D8" w:rsidP="47BE74F3">
      <w:pPr>
        <w:pStyle w:val="ListParagraph"/>
        <w:numPr>
          <w:ilvl w:val="0"/>
          <w:numId w:val="28"/>
        </w:numPr>
        <w:rPr>
          <w:sz w:val="22"/>
        </w:rPr>
      </w:pPr>
      <w:r w:rsidRPr="47BE74F3">
        <w:rPr>
          <w:sz w:val="22"/>
        </w:rPr>
        <w:t>Oversee the development of an annual budget and ensure the solvency and financial viability of the organisation.</w:t>
      </w:r>
    </w:p>
    <w:p w14:paraId="33F626AD" w14:textId="053680C2" w:rsidR="007931D8" w:rsidRPr="008863A8" w:rsidRDefault="007931D8" w:rsidP="47BE74F3">
      <w:pPr>
        <w:pStyle w:val="ListParagraph"/>
        <w:numPr>
          <w:ilvl w:val="0"/>
          <w:numId w:val="28"/>
        </w:numPr>
        <w:rPr>
          <w:sz w:val="22"/>
        </w:rPr>
      </w:pPr>
      <w:r w:rsidRPr="47BE74F3">
        <w:rPr>
          <w:sz w:val="22"/>
        </w:rPr>
        <w:t>Keep informed about the organisation’s business and make decisions on key issues.</w:t>
      </w:r>
    </w:p>
    <w:p w14:paraId="3CAF63E9" w14:textId="6BC04A9D" w:rsidR="00B078D1" w:rsidRPr="008863A8" w:rsidRDefault="00B078D1" w:rsidP="47BE74F3">
      <w:pPr>
        <w:pStyle w:val="ListParagraph"/>
        <w:numPr>
          <w:ilvl w:val="0"/>
          <w:numId w:val="28"/>
        </w:numPr>
        <w:rPr>
          <w:sz w:val="22"/>
        </w:rPr>
      </w:pPr>
      <w:r w:rsidRPr="47BE74F3">
        <w:rPr>
          <w:sz w:val="22"/>
        </w:rPr>
        <w:t xml:space="preserve">Declare conflicts of interest and </w:t>
      </w:r>
      <w:r w:rsidR="0041129F" w:rsidRPr="47BE74F3">
        <w:rPr>
          <w:sz w:val="22"/>
        </w:rPr>
        <w:t>a</w:t>
      </w:r>
      <w:r w:rsidRPr="47BE74F3">
        <w:rPr>
          <w:sz w:val="22"/>
        </w:rPr>
        <w:t>ct in accordance with the Code of Conduct.</w:t>
      </w:r>
    </w:p>
    <w:p w14:paraId="12856867" w14:textId="665B4663" w:rsidR="00B078D1" w:rsidRPr="008863A8" w:rsidRDefault="00B078D1" w:rsidP="47BE74F3">
      <w:pPr>
        <w:pStyle w:val="ListParagraph"/>
        <w:numPr>
          <w:ilvl w:val="0"/>
          <w:numId w:val="28"/>
        </w:numPr>
        <w:rPr>
          <w:sz w:val="22"/>
        </w:rPr>
      </w:pPr>
      <w:r w:rsidRPr="47BE74F3">
        <w:rPr>
          <w:sz w:val="22"/>
        </w:rPr>
        <w:t>Act as a spokesperson for the organisation when requested by the Committee.</w:t>
      </w:r>
    </w:p>
    <w:p w14:paraId="06A0D247" w14:textId="0AABD817" w:rsidR="00862011" w:rsidRPr="008863A8" w:rsidRDefault="00B078D1" w:rsidP="47BE74F3">
      <w:pPr>
        <w:pStyle w:val="ListParagraph"/>
        <w:numPr>
          <w:ilvl w:val="0"/>
          <w:numId w:val="28"/>
        </w:numPr>
        <w:rPr>
          <w:sz w:val="22"/>
        </w:rPr>
      </w:pPr>
      <w:r w:rsidRPr="47BE74F3">
        <w:rPr>
          <w:sz w:val="22"/>
        </w:rPr>
        <w:t>Sign letters or documents on behalf of the Association as required.</w:t>
      </w:r>
    </w:p>
    <w:p w14:paraId="67AAE9F0" w14:textId="10F448FD" w:rsidR="00B078D1" w:rsidRPr="008863A8" w:rsidRDefault="00B078D1" w:rsidP="47BE74F3">
      <w:pPr>
        <w:pStyle w:val="ListParagraph"/>
        <w:numPr>
          <w:ilvl w:val="0"/>
          <w:numId w:val="28"/>
        </w:numPr>
        <w:rPr>
          <w:sz w:val="22"/>
        </w:rPr>
      </w:pPr>
      <w:r w:rsidRPr="47BE74F3">
        <w:rPr>
          <w:sz w:val="22"/>
        </w:rPr>
        <w:t>Exercise delegation of authority and expenditure as determined by the Committee.</w:t>
      </w:r>
    </w:p>
    <w:p w14:paraId="1787B455" w14:textId="3AB919BA" w:rsidR="00B078D1" w:rsidRPr="008863A8" w:rsidRDefault="00B078D1" w:rsidP="47BE74F3">
      <w:pPr>
        <w:pStyle w:val="ListParagraph"/>
        <w:numPr>
          <w:ilvl w:val="0"/>
          <w:numId w:val="28"/>
        </w:numPr>
        <w:rPr>
          <w:sz w:val="22"/>
        </w:rPr>
      </w:pPr>
      <w:r w:rsidRPr="47BE74F3">
        <w:rPr>
          <w:sz w:val="22"/>
        </w:rPr>
        <w:t>Establish clear expectations for performance of all Committee members, staff and volunteers.</w:t>
      </w:r>
    </w:p>
    <w:p w14:paraId="4C1DD7F3" w14:textId="6FDC5028" w:rsidR="00B078D1" w:rsidRPr="008863A8" w:rsidRDefault="00B078D1" w:rsidP="47BE74F3">
      <w:pPr>
        <w:pStyle w:val="ListParagraph"/>
        <w:numPr>
          <w:ilvl w:val="0"/>
          <w:numId w:val="28"/>
        </w:numPr>
        <w:rPr>
          <w:sz w:val="22"/>
        </w:rPr>
      </w:pPr>
      <w:r w:rsidRPr="47BE74F3">
        <w:rPr>
          <w:sz w:val="22"/>
        </w:rPr>
        <w:t>Establish accountability and reporting processes for Committee members and staff.</w:t>
      </w:r>
    </w:p>
    <w:p w14:paraId="2FF27286" w14:textId="6BD9EA8B" w:rsidR="00B078D1" w:rsidRPr="008863A8" w:rsidRDefault="00B078D1" w:rsidP="47BE74F3">
      <w:pPr>
        <w:pStyle w:val="ListParagraph"/>
        <w:numPr>
          <w:ilvl w:val="0"/>
          <w:numId w:val="28"/>
        </w:numPr>
        <w:rPr>
          <w:sz w:val="22"/>
        </w:rPr>
      </w:pPr>
      <w:r w:rsidRPr="47BE74F3">
        <w:rPr>
          <w:sz w:val="22"/>
        </w:rPr>
        <w:t>Ensure that appropriate systems are in place for recruitment and the performance appraisal and management of staff.</w:t>
      </w:r>
    </w:p>
    <w:p w14:paraId="03205214" w14:textId="20FB2BD4" w:rsidR="00B078D1" w:rsidRPr="008863A8" w:rsidRDefault="00B078D1" w:rsidP="47BE74F3">
      <w:pPr>
        <w:pStyle w:val="ListParagraph"/>
        <w:numPr>
          <w:ilvl w:val="0"/>
          <w:numId w:val="28"/>
        </w:numPr>
        <w:rPr>
          <w:sz w:val="22"/>
        </w:rPr>
      </w:pPr>
      <w:r w:rsidRPr="47BE74F3">
        <w:rPr>
          <w:sz w:val="22"/>
        </w:rPr>
        <w:t>Monitor the implementation of plans, budgets, policies and decisions and be able to recognise and take action when these are not implemented in an agreed way.</w:t>
      </w:r>
    </w:p>
    <w:p w14:paraId="09F9831D" w14:textId="0101C0CC" w:rsidR="00B078D1" w:rsidRPr="008863A8" w:rsidRDefault="00B078D1" w:rsidP="47BE74F3">
      <w:pPr>
        <w:pStyle w:val="ListParagraph"/>
        <w:numPr>
          <w:ilvl w:val="0"/>
          <w:numId w:val="28"/>
        </w:numPr>
        <w:rPr>
          <w:sz w:val="22"/>
        </w:rPr>
      </w:pPr>
      <w:r w:rsidRPr="47BE74F3">
        <w:rPr>
          <w:sz w:val="22"/>
        </w:rPr>
        <w:t>Ensure sound risk management is in place by establishing and monitoring a risk management plan, including appropriate insurance cover.</w:t>
      </w:r>
    </w:p>
    <w:p w14:paraId="4427ABB4" w14:textId="3B9DB8A4" w:rsidR="00B078D1" w:rsidRPr="008863A8" w:rsidRDefault="00B078D1" w:rsidP="47BE74F3">
      <w:pPr>
        <w:pStyle w:val="ListParagraph"/>
        <w:numPr>
          <w:ilvl w:val="0"/>
          <w:numId w:val="28"/>
        </w:numPr>
        <w:rPr>
          <w:sz w:val="22"/>
        </w:rPr>
      </w:pPr>
      <w:r w:rsidRPr="47BE74F3">
        <w:rPr>
          <w:sz w:val="22"/>
        </w:rPr>
        <w:t>Ensure compliance by the organisation with legislation, contracts and any other legal obligations.</w:t>
      </w:r>
    </w:p>
    <w:p w14:paraId="45275DC5" w14:textId="77777777" w:rsidR="008863A8" w:rsidRPr="008863A8" w:rsidRDefault="00B078D1" w:rsidP="47BE74F3">
      <w:pPr>
        <w:pStyle w:val="ListParagraph"/>
        <w:numPr>
          <w:ilvl w:val="0"/>
          <w:numId w:val="28"/>
        </w:numPr>
        <w:rPr>
          <w:sz w:val="22"/>
        </w:rPr>
      </w:pPr>
      <w:r w:rsidRPr="47BE74F3">
        <w:rPr>
          <w:sz w:val="22"/>
        </w:rPr>
        <w:t xml:space="preserve">Ensure the organisation meets the requirements specified in its Constitution and Associations Incorporation Act 2015 (WA). </w:t>
      </w:r>
    </w:p>
    <w:p w14:paraId="40F303C1" w14:textId="45220505" w:rsidR="00B078D1" w:rsidRPr="008863A8" w:rsidRDefault="00B078D1" w:rsidP="47BE74F3">
      <w:pPr>
        <w:pStyle w:val="ListParagraph"/>
        <w:numPr>
          <w:ilvl w:val="0"/>
          <w:numId w:val="28"/>
        </w:numPr>
        <w:rPr>
          <w:sz w:val="22"/>
        </w:rPr>
      </w:pPr>
      <w:r w:rsidRPr="47BE74F3">
        <w:rPr>
          <w:sz w:val="22"/>
        </w:rPr>
        <w:t>Ensure that the policies and procedures as set down are followed.</w:t>
      </w:r>
    </w:p>
    <w:p w14:paraId="394E948F" w14:textId="77777777" w:rsidR="008863A8" w:rsidRPr="008863A8" w:rsidRDefault="00B078D1" w:rsidP="47BE74F3">
      <w:pPr>
        <w:pStyle w:val="ListParagraph"/>
        <w:numPr>
          <w:ilvl w:val="0"/>
          <w:numId w:val="28"/>
        </w:numPr>
        <w:rPr>
          <w:sz w:val="22"/>
        </w:rPr>
      </w:pPr>
      <w:r w:rsidRPr="47BE74F3">
        <w:rPr>
          <w:sz w:val="22"/>
        </w:rPr>
        <w:t xml:space="preserve">Oversee the signing of contracts. </w:t>
      </w:r>
    </w:p>
    <w:p w14:paraId="23193E7A" w14:textId="77777777" w:rsidR="008863A8" w:rsidRPr="008863A8" w:rsidRDefault="00B078D1" w:rsidP="47BE74F3">
      <w:pPr>
        <w:pStyle w:val="ListParagraph"/>
        <w:numPr>
          <w:ilvl w:val="0"/>
          <w:numId w:val="28"/>
        </w:numPr>
        <w:rPr>
          <w:sz w:val="22"/>
        </w:rPr>
      </w:pPr>
      <w:r w:rsidRPr="47BE74F3">
        <w:rPr>
          <w:sz w:val="22"/>
        </w:rPr>
        <w:t xml:space="preserve">Monitor the performance of the Committee. </w:t>
      </w:r>
    </w:p>
    <w:p w14:paraId="45E3D8D5" w14:textId="28280A20" w:rsidR="00B078D1" w:rsidRPr="008863A8" w:rsidRDefault="00B078D1" w:rsidP="47BE74F3">
      <w:pPr>
        <w:pStyle w:val="ListParagraph"/>
        <w:numPr>
          <w:ilvl w:val="0"/>
          <w:numId w:val="28"/>
        </w:numPr>
        <w:rPr>
          <w:sz w:val="22"/>
        </w:rPr>
      </w:pPr>
      <w:r w:rsidRPr="47BE74F3">
        <w:rPr>
          <w:sz w:val="22"/>
        </w:rPr>
        <w:t>Monitor the performance of the organisation and take action to ensure the organisation performs to its capacity and meets its contractual obligations.</w:t>
      </w:r>
    </w:p>
    <w:p w14:paraId="5102356D" w14:textId="0237E16F" w:rsidR="00B078D1" w:rsidRPr="008863A8" w:rsidRDefault="00B078D1" w:rsidP="47BE74F3">
      <w:pPr>
        <w:pStyle w:val="ListParagraph"/>
        <w:numPr>
          <w:ilvl w:val="0"/>
          <w:numId w:val="28"/>
        </w:numPr>
        <w:rPr>
          <w:sz w:val="22"/>
        </w:rPr>
      </w:pPr>
      <w:r w:rsidRPr="47BE74F3">
        <w:rPr>
          <w:sz w:val="22"/>
        </w:rPr>
        <w:t>Ensure that the Committee is sustainable over time and that succession is well planned.</w:t>
      </w:r>
    </w:p>
    <w:p w14:paraId="5CC86C77" w14:textId="2AB39393" w:rsidR="00B078D1" w:rsidRPr="008863A8" w:rsidRDefault="00B078D1" w:rsidP="47BE74F3">
      <w:pPr>
        <w:pStyle w:val="ListParagraph"/>
        <w:numPr>
          <w:ilvl w:val="0"/>
          <w:numId w:val="28"/>
        </w:numPr>
        <w:rPr>
          <w:sz w:val="22"/>
        </w:rPr>
      </w:pPr>
      <w:r w:rsidRPr="47BE74F3">
        <w:rPr>
          <w:sz w:val="22"/>
        </w:rPr>
        <w:lastRenderedPageBreak/>
        <w:t>Address any conflicts of interest within the Committee and across the organisation.</w:t>
      </w:r>
    </w:p>
    <w:p w14:paraId="381CB1EC" w14:textId="0FF5F138" w:rsidR="00FA59AD" w:rsidRPr="008863A8" w:rsidRDefault="00B078D1" w:rsidP="47BE74F3">
      <w:pPr>
        <w:pStyle w:val="ListParagraph"/>
        <w:numPr>
          <w:ilvl w:val="0"/>
          <w:numId w:val="28"/>
        </w:numPr>
        <w:rPr>
          <w:sz w:val="22"/>
        </w:rPr>
      </w:pPr>
      <w:r w:rsidRPr="47BE74F3">
        <w:rPr>
          <w:sz w:val="22"/>
        </w:rPr>
        <w:t>Ensure that membership and community support is maintained.</w:t>
      </w:r>
    </w:p>
    <w:p w14:paraId="4A277622" w14:textId="03E887B8" w:rsidR="005844AA" w:rsidRDefault="00DA419B" w:rsidP="47BE74F3">
      <w:pPr>
        <w:rPr>
          <w:b/>
          <w:bCs/>
          <w:sz w:val="22"/>
        </w:rPr>
      </w:pPr>
      <w:r w:rsidRPr="47BE74F3">
        <w:rPr>
          <w:b/>
          <w:bCs/>
          <w:sz w:val="22"/>
        </w:rPr>
        <w:t>Requirements for the role</w:t>
      </w:r>
    </w:p>
    <w:p w14:paraId="456866D0" w14:textId="77777777" w:rsidR="00F60CB0" w:rsidRDefault="00DA419B" w:rsidP="47BE74F3">
      <w:pPr>
        <w:pStyle w:val="ListParagraph"/>
        <w:numPr>
          <w:ilvl w:val="0"/>
          <w:numId w:val="29"/>
        </w:numPr>
        <w:rPr>
          <w:sz w:val="22"/>
        </w:rPr>
      </w:pPr>
      <w:r w:rsidRPr="47BE74F3">
        <w:rPr>
          <w:sz w:val="22"/>
        </w:rPr>
        <w:t xml:space="preserve">Deep interest in </w:t>
      </w:r>
      <w:r w:rsidR="00F60CB0" w:rsidRPr="47BE74F3">
        <w:rPr>
          <w:sz w:val="22"/>
        </w:rPr>
        <w:t xml:space="preserve">financial and consumer rights and a passion for making these accessible to all in the West Australian community </w:t>
      </w:r>
    </w:p>
    <w:p w14:paraId="666876FD" w14:textId="10FFEE5F" w:rsidR="00945175" w:rsidRDefault="009A6804" w:rsidP="47BE74F3">
      <w:pPr>
        <w:pStyle w:val="ListParagraph"/>
        <w:numPr>
          <w:ilvl w:val="0"/>
          <w:numId w:val="29"/>
        </w:numPr>
        <w:rPr>
          <w:sz w:val="22"/>
        </w:rPr>
      </w:pPr>
      <w:r w:rsidRPr="47BE74F3">
        <w:rPr>
          <w:sz w:val="22"/>
        </w:rPr>
        <w:t xml:space="preserve">Sound </w:t>
      </w:r>
      <w:r w:rsidR="00945175" w:rsidRPr="47BE74F3">
        <w:rPr>
          <w:sz w:val="22"/>
        </w:rPr>
        <w:t xml:space="preserve">understanding of governance in the </w:t>
      </w:r>
      <w:r w:rsidR="00901B04" w:rsidRPr="47BE74F3">
        <w:rPr>
          <w:sz w:val="22"/>
        </w:rPr>
        <w:t>not-for-profit</w:t>
      </w:r>
      <w:r w:rsidR="00945175" w:rsidRPr="47BE74F3">
        <w:rPr>
          <w:sz w:val="22"/>
        </w:rPr>
        <w:t xml:space="preserve"> environment</w:t>
      </w:r>
    </w:p>
    <w:p w14:paraId="25BD2624" w14:textId="706157A2" w:rsidR="00941A2D" w:rsidRDefault="009A6804" w:rsidP="47BE74F3">
      <w:pPr>
        <w:pStyle w:val="ListParagraph"/>
        <w:numPr>
          <w:ilvl w:val="0"/>
          <w:numId w:val="29"/>
        </w:numPr>
        <w:rPr>
          <w:sz w:val="22"/>
        </w:rPr>
      </w:pPr>
      <w:r w:rsidRPr="47BE74F3">
        <w:rPr>
          <w:sz w:val="22"/>
        </w:rPr>
        <w:t xml:space="preserve">Previous leadership experience in the </w:t>
      </w:r>
      <w:r w:rsidR="00945175" w:rsidRPr="47BE74F3">
        <w:rPr>
          <w:sz w:val="22"/>
        </w:rPr>
        <w:t>community services sector</w:t>
      </w:r>
    </w:p>
    <w:p w14:paraId="616BC6A1" w14:textId="5C5A839F" w:rsidR="00945175" w:rsidRDefault="00901B04" w:rsidP="47BE74F3">
      <w:pPr>
        <w:pStyle w:val="ListParagraph"/>
        <w:numPr>
          <w:ilvl w:val="0"/>
          <w:numId w:val="29"/>
        </w:numPr>
        <w:rPr>
          <w:sz w:val="22"/>
        </w:rPr>
      </w:pPr>
      <w:r w:rsidRPr="47BE74F3">
        <w:rPr>
          <w:sz w:val="22"/>
        </w:rPr>
        <w:t xml:space="preserve">Ability to lead </w:t>
      </w:r>
      <w:r w:rsidR="00C8451D" w:rsidRPr="47BE74F3">
        <w:rPr>
          <w:sz w:val="22"/>
        </w:rPr>
        <w:t>organisation</w:t>
      </w:r>
      <w:r w:rsidR="0042451F" w:rsidRPr="47BE74F3">
        <w:rPr>
          <w:sz w:val="22"/>
        </w:rPr>
        <w:t xml:space="preserve"> wide</w:t>
      </w:r>
      <w:r w:rsidR="00C8451D" w:rsidRPr="47BE74F3">
        <w:rPr>
          <w:sz w:val="22"/>
        </w:rPr>
        <w:t xml:space="preserve"> </w:t>
      </w:r>
      <w:r w:rsidRPr="47BE74F3">
        <w:rPr>
          <w:sz w:val="22"/>
        </w:rPr>
        <w:t xml:space="preserve">strategic planning </w:t>
      </w:r>
    </w:p>
    <w:p w14:paraId="51FFC5F7" w14:textId="29AD41A3" w:rsidR="00C139A2" w:rsidRDefault="00C139A2" w:rsidP="47BE74F3">
      <w:pPr>
        <w:pStyle w:val="ListParagraph"/>
        <w:numPr>
          <w:ilvl w:val="0"/>
          <w:numId w:val="29"/>
        </w:numPr>
        <w:rPr>
          <w:sz w:val="22"/>
        </w:rPr>
      </w:pPr>
      <w:r w:rsidRPr="47BE74F3">
        <w:rPr>
          <w:sz w:val="22"/>
        </w:rPr>
        <w:t>Availability to attend monthly committee meetings on the 3</w:t>
      </w:r>
      <w:r w:rsidRPr="47BE74F3">
        <w:rPr>
          <w:sz w:val="22"/>
          <w:vertAlign w:val="superscript"/>
        </w:rPr>
        <w:t>rd</w:t>
      </w:r>
      <w:r w:rsidRPr="47BE74F3">
        <w:rPr>
          <w:sz w:val="22"/>
        </w:rPr>
        <w:t xml:space="preserve"> Tuesday of the month</w:t>
      </w:r>
      <w:r w:rsidR="001D6AFC" w:rsidRPr="47BE74F3">
        <w:rPr>
          <w:sz w:val="22"/>
        </w:rPr>
        <w:t xml:space="preserve"> and participate in subcommittees as required. </w:t>
      </w:r>
    </w:p>
    <w:p w14:paraId="71C98DE7" w14:textId="79729F6B" w:rsidR="00152F65" w:rsidRDefault="00152F65" w:rsidP="47BE74F3">
      <w:pPr>
        <w:pStyle w:val="ListParagraph"/>
        <w:numPr>
          <w:ilvl w:val="0"/>
          <w:numId w:val="29"/>
        </w:numPr>
        <w:rPr>
          <w:sz w:val="22"/>
        </w:rPr>
      </w:pPr>
      <w:r w:rsidRPr="47BE74F3">
        <w:rPr>
          <w:sz w:val="22"/>
        </w:rPr>
        <w:t>Membership of CCLSWA</w:t>
      </w:r>
    </w:p>
    <w:p w14:paraId="15D2C658" w14:textId="1195201C" w:rsidR="00525570" w:rsidRDefault="00525570" w:rsidP="47BE74F3">
      <w:pPr>
        <w:pStyle w:val="ListParagraph"/>
        <w:numPr>
          <w:ilvl w:val="0"/>
          <w:numId w:val="29"/>
        </w:numPr>
        <w:rPr>
          <w:sz w:val="22"/>
        </w:rPr>
      </w:pPr>
      <w:r w:rsidRPr="47BE74F3">
        <w:rPr>
          <w:sz w:val="22"/>
        </w:rPr>
        <w:t xml:space="preserve">Must not be excluded from being on the Board </w:t>
      </w:r>
      <w:r w:rsidR="002D2970" w:rsidRPr="47BE74F3">
        <w:rPr>
          <w:sz w:val="22"/>
        </w:rPr>
        <w:t>as per</w:t>
      </w:r>
      <w:r w:rsidRPr="47BE74F3">
        <w:rPr>
          <w:sz w:val="22"/>
        </w:rPr>
        <w:t xml:space="preserve"> Associations Incorporation Act 2015</w:t>
      </w:r>
    </w:p>
    <w:p w14:paraId="20FD838E" w14:textId="7F66CDE2" w:rsidR="0020031D" w:rsidRPr="00941A2D" w:rsidRDefault="0020031D" w:rsidP="47BE74F3">
      <w:pPr>
        <w:pStyle w:val="ListParagraph"/>
        <w:numPr>
          <w:ilvl w:val="0"/>
          <w:numId w:val="29"/>
        </w:numPr>
        <w:rPr>
          <w:sz w:val="22"/>
        </w:rPr>
      </w:pPr>
      <w:r>
        <w:rPr>
          <w:sz w:val="22"/>
        </w:rPr>
        <w:t>Volunteer National Police Certificate</w:t>
      </w:r>
    </w:p>
    <w:p w14:paraId="4686A8FD" w14:textId="28D25588" w:rsidR="00AF2E9F" w:rsidRDefault="00AF2E9F" w:rsidP="47BE74F3">
      <w:pPr>
        <w:widowControl w:val="0"/>
        <w:rPr>
          <w:b/>
          <w:bCs/>
          <w:sz w:val="22"/>
        </w:rPr>
      </w:pPr>
      <w:r w:rsidRPr="47BE74F3">
        <w:rPr>
          <w:b/>
          <w:bCs/>
          <w:sz w:val="22"/>
        </w:rPr>
        <w:t>Application Process</w:t>
      </w:r>
    </w:p>
    <w:p w14:paraId="600955AE" w14:textId="04881CE5" w:rsidR="00340B6E" w:rsidRDefault="00340B6E" w:rsidP="47BE74F3">
      <w:pPr>
        <w:widowControl w:val="0"/>
        <w:rPr>
          <w:sz w:val="22"/>
        </w:rPr>
      </w:pPr>
      <w:r w:rsidRPr="47BE74F3">
        <w:rPr>
          <w:sz w:val="22"/>
        </w:rPr>
        <w:t xml:space="preserve">Please visit </w:t>
      </w:r>
      <w:r w:rsidR="00DB7B0E" w:rsidRPr="47BE74F3">
        <w:rPr>
          <w:sz w:val="22"/>
        </w:rPr>
        <w:t>our website</w:t>
      </w:r>
      <w:r w:rsidR="00D46978" w:rsidRPr="47BE74F3">
        <w:rPr>
          <w:sz w:val="22"/>
        </w:rPr>
        <w:t xml:space="preserve"> </w:t>
      </w:r>
      <w:r w:rsidR="007B29C5">
        <w:rPr>
          <w:sz w:val="22"/>
        </w:rPr>
        <w:t xml:space="preserve">and view the board page </w:t>
      </w:r>
      <w:r w:rsidR="00D931D9">
        <w:rPr>
          <w:sz w:val="22"/>
        </w:rPr>
        <w:t>(</w:t>
      </w:r>
      <w:r w:rsidR="00D931D9" w:rsidRPr="00D931D9">
        <w:rPr>
          <w:sz w:val="22"/>
        </w:rPr>
        <w:t>https://cclswa.org.au/category/board/</w:t>
      </w:r>
      <w:r w:rsidR="00D931D9">
        <w:rPr>
          <w:sz w:val="22"/>
        </w:rPr>
        <w:t xml:space="preserve">) </w:t>
      </w:r>
      <w:r w:rsidRPr="47BE74F3">
        <w:rPr>
          <w:sz w:val="22"/>
        </w:rPr>
        <w:t xml:space="preserve">where you </w:t>
      </w:r>
      <w:r w:rsidR="00D931D9">
        <w:rPr>
          <w:sz w:val="22"/>
        </w:rPr>
        <w:t>will find a link to</w:t>
      </w:r>
      <w:r w:rsidRPr="47BE74F3">
        <w:rPr>
          <w:sz w:val="22"/>
        </w:rPr>
        <w:t xml:space="preserve"> </w:t>
      </w:r>
      <w:r w:rsidR="00E32098" w:rsidRPr="47BE74F3">
        <w:rPr>
          <w:sz w:val="22"/>
        </w:rPr>
        <w:t xml:space="preserve">complete the </w:t>
      </w:r>
      <w:r w:rsidR="005C4486" w:rsidRPr="47BE74F3">
        <w:rPr>
          <w:sz w:val="22"/>
        </w:rPr>
        <w:t>E</w:t>
      </w:r>
      <w:r w:rsidR="00D46978" w:rsidRPr="47BE74F3">
        <w:rPr>
          <w:sz w:val="22"/>
        </w:rPr>
        <w:t xml:space="preserve">xpression of </w:t>
      </w:r>
      <w:r w:rsidR="005C4486" w:rsidRPr="47BE74F3">
        <w:rPr>
          <w:sz w:val="22"/>
        </w:rPr>
        <w:t>I</w:t>
      </w:r>
      <w:r w:rsidR="00D46978" w:rsidRPr="47BE74F3">
        <w:rPr>
          <w:sz w:val="22"/>
        </w:rPr>
        <w:t>nterest</w:t>
      </w:r>
      <w:r w:rsidR="00E32098" w:rsidRPr="47BE74F3">
        <w:rPr>
          <w:sz w:val="22"/>
        </w:rPr>
        <w:t xml:space="preserve"> form</w:t>
      </w:r>
      <w:r w:rsidR="00D46978" w:rsidRPr="47BE74F3">
        <w:rPr>
          <w:sz w:val="22"/>
        </w:rPr>
        <w:t>, a</w:t>
      </w:r>
      <w:r w:rsidR="00E32098" w:rsidRPr="47BE74F3">
        <w:rPr>
          <w:sz w:val="22"/>
        </w:rPr>
        <w:t>ttach you</w:t>
      </w:r>
      <w:r w:rsidR="0004678B" w:rsidRPr="47BE74F3">
        <w:rPr>
          <w:sz w:val="22"/>
        </w:rPr>
        <w:t>r</w:t>
      </w:r>
      <w:r w:rsidR="00E32098" w:rsidRPr="47BE74F3">
        <w:rPr>
          <w:sz w:val="22"/>
        </w:rPr>
        <w:t xml:space="preserve"> resume</w:t>
      </w:r>
      <w:r w:rsidR="007806ED" w:rsidRPr="47BE74F3">
        <w:rPr>
          <w:sz w:val="22"/>
        </w:rPr>
        <w:t xml:space="preserve"> and</w:t>
      </w:r>
      <w:r w:rsidR="00E32098" w:rsidRPr="47BE74F3">
        <w:rPr>
          <w:sz w:val="22"/>
        </w:rPr>
        <w:t xml:space="preserve"> submit</w:t>
      </w:r>
      <w:r w:rsidRPr="47BE74F3">
        <w:rPr>
          <w:sz w:val="22"/>
        </w:rPr>
        <w:t xml:space="preserve">. </w:t>
      </w:r>
    </w:p>
    <w:p w14:paraId="4EAFE332" w14:textId="7676DF9C" w:rsidR="006D0804" w:rsidRDefault="00C71FF8" w:rsidP="47BE74F3">
      <w:pPr>
        <w:widowControl w:val="0"/>
        <w:rPr>
          <w:sz w:val="22"/>
        </w:rPr>
      </w:pPr>
      <w:r w:rsidRPr="47BE74F3">
        <w:rPr>
          <w:sz w:val="22"/>
        </w:rPr>
        <w:t xml:space="preserve">You will receive an automatic reply </w:t>
      </w:r>
      <w:r w:rsidR="005C1EDD" w:rsidRPr="47BE74F3">
        <w:rPr>
          <w:sz w:val="22"/>
        </w:rPr>
        <w:t xml:space="preserve">confirming that your </w:t>
      </w:r>
      <w:proofErr w:type="spellStart"/>
      <w:r w:rsidR="005C4486" w:rsidRPr="47BE74F3">
        <w:rPr>
          <w:sz w:val="22"/>
        </w:rPr>
        <w:t>EoI</w:t>
      </w:r>
      <w:proofErr w:type="spellEnd"/>
      <w:r w:rsidR="005C1EDD" w:rsidRPr="47BE74F3">
        <w:rPr>
          <w:sz w:val="22"/>
        </w:rPr>
        <w:t xml:space="preserve"> has been received. </w:t>
      </w:r>
      <w:r w:rsidR="00631ACE" w:rsidRPr="47BE74F3">
        <w:rPr>
          <w:sz w:val="22"/>
        </w:rPr>
        <w:t xml:space="preserve">Shortly after that </w:t>
      </w:r>
      <w:r w:rsidR="00332309" w:rsidRPr="47BE74F3">
        <w:rPr>
          <w:sz w:val="22"/>
        </w:rPr>
        <w:t>CCLSWA General Manager, Bev Jowle will contact you</w:t>
      </w:r>
      <w:r w:rsidR="0035455E" w:rsidRPr="47BE74F3">
        <w:rPr>
          <w:sz w:val="22"/>
        </w:rPr>
        <w:t xml:space="preserve"> to </w:t>
      </w:r>
      <w:r w:rsidR="00631ACE" w:rsidRPr="47BE74F3">
        <w:rPr>
          <w:sz w:val="22"/>
        </w:rPr>
        <w:t xml:space="preserve">discuss </w:t>
      </w:r>
      <w:r w:rsidR="0035455E" w:rsidRPr="47BE74F3">
        <w:rPr>
          <w:sz w:val="22"/>
        </w:rPr>
        <w:t>your application</w:t>
      </w:r>
      <w:r w:rsidR="002E289E" w:rsidRPr="47BE74F3">
        <w:rPr>
          <w:sz w:val="22"/>
        </w:rPr>
        <w:t xml:space="preserve">. Successful applicants will be invited to </w:t>
      </w:r>
      <w:r w:rsidR="00C04747" w:rsidRPr="47BE74F3">
        <w:rPr>
          <w:sz w:val="22"/>
        </w:rPr>
        <w:t>join CCLSWA before the 19</w:t>
      </w:r>
      <w:r w:rsidR="00C04747" w:rsidRPr="47BE74F3">
        <w:rPr>
          <w:sz w:val="22"/>
          <w:vertAlign w:val="superscript"/>
        </w:rPr>
        <w:t>th</w:t>
      </w:r>
      <w:r w:rsidR="00C04747" w:rsidRPr="47BE74F3">
        <w:rPr>
          <w:sz w:val="22"/>
        </w:rPr>
        <w:t xml:space="preserve"> September and </w:t>
      </w:r>
      <w:r w:rsidR="002E289E" w:rsidRPr="47BE74F3">
        <w:rPr>
          <w:sz w:val="22"/>
        </w:rPr>
        <w:t xml:space="preserve">nominate for the CCLSWA Board </w:t>
      </w:r>
      <w:r w:rsidR="00AE29BA" w:rsidRPr="47BE74F3">
        <w:rPr>
          <w:sz w:val="22"/>
        </w:rPr>
        <w:t>before</w:t>
      </w:r>
      <w:r w:rsidR="002E289E" w:rsidRPr="47BE74F3">
        <w:rPr>
          <w:sz w:val="22"/>
        </w:rPr>
        <w:t xml:space="preserve"> our AGM </w:t>
      </w:r>
      <w:r w:rsidR="000376A1" w:rsidRPr="47BE74F3">
        <w:rPr>
          <w:sz w:val="22"/>
        </w:rPr>
        <w:t xml:space="preserve">on </w:t>
      </w:r>
      <w:r w:rsidR="00791C9A" w:rsidRPr="47BE74F3">
        <w:rPr>
          <w:sz w:val="22"/>
        </w:rPr>
        <w:t>Thurs 20</w:t>
      </w:r>
      <w:r w:rsidR="00791C9A" w:rsidRPr="47BE74F3">
        <w:rPr>
          <w:sz w:val="22"/>
          <w:vertAlign w:val="superscript"/>
        </w:rPr>
        <w:t>th</w:t>
      </w:r>
      <w:r w:rsidR="00791C9A" w:rsidRPr="47BE74F3">
        <w:rPr>
          <w:sz w:val="22"/>
        </w:rPr>
        <w:t xml:space="preserve"> October 2022</w:t>
      </w:r>
      <w:r w:rsidR="000376A1" w:rsidRPr="47BE74F3">
        <w:rPr>
          <w:sz w:val="22"/>
        </w:rPr>
        <w:t xml:space="preserve"> </w:t>
      </w:r>
      <w:r w:rsidR="006D0804" w:rsidRPr="47BE74F3">
        <w:rPr>
          <w:sz w:val="22"/>
        </w:rPr>
        <w:t xml:space="preserve">. </w:t>
      </w:r>
    </w:p>
    <w:sectPr w:rsidR="006D0804" w:rsidSect="0093095B">
      <w:footerReference w:type="default" r:id="rId7"/>
      <w:headerReference w:type="first" r:id="rId8"/>
      <w:pgSz w:w="11906" w:h="16838"/>
      <w:pgMar w:top="1418" w:right="1440" w:bottom="851"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3C95" w14:textId="77777777" w:rsidR="009A7593" w:rsidRDefault="009A7593" w:rsidP="00B673DD">
      <w:pPr>
        <w:spacing w:after="0" w:line="240" w:lineRule="auto"/>
      </w:pPr>
      <w:r>
        <w:separator/>
      </w:r>
    </w:p>
  </w:endnote>
  <w:endnote w:type="continuationSeparator" w:id="0">
    <w:p w14:paraId="71489B4B" w14:textId="77777777" w:rsidR="009A7593" w:rsidRDefault="009A7593" w:rsidP="00B673DD">
      <w:pPr>
        <w:spacing w:after="0" w:line="240" w:lineRule="auto"/>
      </w:pPr>
      <w:r>
        <w:continuationSeparator/>
      </w:r>
    </w:p>
  </w:endnote>
  <w:endnote w:type="continuationNotice" w:id="1">
    <w:p w14:paraId="3E50DF2E" w14:textId="77777777" w:rsidR="009A7593" w:rsidRDefault="009A7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56738875"/>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55AA042" w14:textId="468D7EF3" w:rsidR="00007229" w:rsidRPr="00007229" w:rsidRDefault="00007229">
            <w:pPr>
              <w:pStyle w:val="Footer"/>
              <w:jc w:val="right"/>
              <w:rPr>
                <w:sz w:val="18"/>
                <w:szCs w:val="18"/>
              </w:rPr>
            </w:pPr>
            <w:r w:rsidRPr="00007229">
              <w:rPr>
                <w:sz w:val="18"/>
                <w:szCs w:val="18"/>
              </w:rPr>
              <w:t xml:space="preserve">Page </w:t>
            </w:r>
            <w:r w:rsidRPr="00007229">
              <w:rPr>
                <w:b/>
                <w:bCs/>
                <w:sz w:val="18"/>
                <w:szCs w:val="18"/>
              </w:rPr>
              <w:fldChar w:fldCharType="begin"/>
            </w:r>
            <w:r w:rsidRPr="00007229">
              <w:rPr>
                <w:b/>
                <w:bCs/>
                <w:sz w:val="18"/>
                <w:szCs w:val="18"/>
              </w:rPr>
              <w:instrText xml:space="preserve"> PAGE </w:instrText>
            </w:r>
            <w:r w:rsidRPr="00007229">
              <w:rPr>
                <w:b/>
                <w:bCs/>
                <w:sz w:val="18"/>
                <w:szCs w:val="18"/>
              </w:rPr>
              <w:fldChar w:fldCharType="separate"/>
            </w:r>
            <w:r w:rsidRPr="00007229">
              <w:rPr>
                <w:b/>
                <w:bCs/>
                <w:noProof/>
                <w:sz w:val="18"/>
                <w:szCs w:val="18"/>
              </w:rPr>
              <w:t>2</w:t>
            </w:r>
            <w:r w:rsidRPr="00007229">
              <w:rPr>
                <w:b/>
                <w:bCs/>
                <w:sz w:val="18"/>
                <w:szCs w:val="18"/>
              </w:rPr>
              <w:fldChar w:fldCharType="end"/>
            </w:r>
            <w:r w:rsidRPr="00007229">
              <w:rPr>
                <w:sz w:val="18"/>
                <w:szCs w:val="18"/>
              </w:rPr>
              <w:t xml:space="preserve"> of </w:t>
            </w:r>
            <w:r w:rsidRPr="00007229">
              <w:rPr>
                <w:b/>
                <w:bCs/>
                <w:sz w:val="18"/>
                <w:szCs w:val="18"/>
              </w:rPr>
              <w:fldChar w:fldCharType="begin"/>
            </w:r>
            <w:r w:rsidRPr="00007229">
              <w:rPr>
                <w:b/>
                <w:bCs/>
                <w:sz w:val="18"/>
                <w:szCs w:val="18"/>
              </w:rPr>
              <w:instrText xml:space="preserve"> NUMPAGES  </w:instrText>
            </w:r>
            <w:r w:rsidRPr="00007229">
              <w:rPr>
                <w:b/>
                <w:bCs/>
                <w:sz w:val="18"/>
                <w:szCs w:val="18"/>
              </w:rPr>
              <w:fldChar w:fldCharType="separate"/>
            </w:r>
            <w:r w:rsidRPr="00007229">
              <w:rPr>
                <w:b/>
                <w:bCs/>
                <w:noProof/>
                <w:sz w:val="18"/>
                <w:szCs w:val="18"/>
              </w:rPr>
              <w:t>2</w:t>
            </w:r>
            <w:r w:rsidRPr="00007229">
              <w:rPr>
                <w:b/>
                <w:bCs/>
                <w:sz w:val="18"/>
                <w:szCs w:val="18"/>
              </w:rPr>
              <w:fldChar w:fldCharType="end"/>
            </w:r>
          </w:p>
        </w:sdtContent>
      </w:sdt>
    </w:sdtContent>
  </w:sdt>
  <w:p w14:paraId="001E2ED1" w14:textId="77777777" w:rsidR="00007229" w:rsidRDefault="00007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74A6" w14:textId="77777777" w:rsidR="009A7593" w:rsidRDefault="009A7593" w:rsidP="00B673DD">
      <w:pPr>
        <w:spacing w:after="0" w:line="240" w:lineRule="auto"/>
      </w:pPr>
      <w:r>
        <w:separator/>
      </w:r>
    </w:p>
  </w:footnote>
  <w:footnote w:type="continuationSeparator" w:id="0">
    <w:p w14:paraId="44B5D06B" w14:textId="77777777" w:rsidR="009A7593" w:rsidRDefault="009A7593" w:rsidP="00B673DD">
      <w:pPr>
        <w:spacing w:after="0" w:line="240" w:lineRule="auto"/>
      </w:pPr>
      <w:r>
        <w:continuationSeparator/>
      </w:r>
    </w:p>
  </w:footnote>
  <w:footnote w:type="continuationNotice" w:id="1">
    <w:p w14:paraId="1AD049CF" w14:textId="77777777" w:rsidR="009A7593" w:rsidRDefault="009A75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AE3E" w14:textId="28E2F1FE" w:rsidR="00C865AC" w:rsidRDefault="00C865AC" w:rsidP="00C865AC">
    <w:pPr>
      <w:pStyle w:val="Header"/>
      <w:tabs>
        <w:tab w:val="clear" w:pos="4513"/>
        <w:tab w:val="clear" w:pos="9026"/>
        <w:tab w:val="left" w:pos="3675"/>
      </w:tabs>
    </w:pPr>
    <w:r>
      <w:rPr>
        <w:noProof/>
      </w:rPr>
      <w:drawing>
        <wp:anchor distT="0" distB="0" distL="114300" distR="114300" simplePos="0" relativeHeight="251658240" behindDoc="0" locked="0" layoutInCell="1" allowOverlap="1" wp14:anchorId="31AF0843" wp14:editId="79A301C2">
          <wp:simplePos x="0" y="0"/>
          <wp:positionH relativeFrom="margin">
            <wp:align>left</wp:align>
          </wp:positionH>
          <wp:positionV relativeFrom="page">
            <wp:posOffset>457200</wp:posOffset>
          </wp:positionV>
          <wp:extent cx="1353185" cy="40830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08305"/>
                  </a:xfrm>
                  <a:prstGeom prst="rect">
                    <a:avLst/>
                  </a:prstGeom>
                  <a:noFill/>
                </pic:spPr>
              </pic:pic>
            </a:graphicData>
          </a:graphic>
        </wp:anchor>
      </w:drawing>
    </w:r>
  </w:p>
  <w:p w14:paraId="083412CB" w14:textId="4BCEAE81" w:rsidR="005A210F" w:rsidRDefault="00EC7A06" w:rsidP="00514BCE">
    <w:pPr>
      <w:pStyle w:val="Header"/>
      <w:tabs>
        <w:tab w:val="clear" w:pos="4513"/>
        <w:tab w:val="clear" w:pos="9026"/>
        <w:tab w:val="left" w:pos="3675"/>
      </w:tabs>
      <w:jc w:val="right"/>
    </w:pPr>
    <w:r>
      <w:rPr>
        <w:rFonts w:ascii="Aharoni" w:hAnsi="Aharoni" w:cs="Aharoni"/>
        <w:sz w:val="36"/>
        <w:szCs w:val="36"/>
      </w:rPr>
      <w:t>Position</w:t>
    </w:r>
    <w:r w:rsidR="00C865AC" w:rsidRPr="00F26BEB">
      <w:rPr>
        <w:rFonts w:ascii="Aharoni" w:hAnsi="Aharoni" w:cs="Aharoni"/>
        <w:sz w:val="36"/>
        <w:szCs w:val="36"/>
      </w:rPr>
      <w:t xml:space="preserve"> Description</w:t>
    </w:r>
  </w:p>
  <w:p w14:paraId="50C1BA3B" w14:textId="5FE3A177" w:rsidR="005A210F" w:rsidRDefault="005A210F">
    <w:pPr>
      <w:pStyle w:val="Header"/>
    </w:pPr>
  </w:p>
  <w:p w14:paraId="33124406" w14:textId="77777777" w:rsidR="005A210F" w:rsidRDefault="005A2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F58"/>
    <w:multiLevelType w:val="hybridMultilevel"/>
    <w:tmpl w:val="3DA45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31BBA"/>
    <w:multiLevelType w:val="hybridMultilevel"/>
    <w:tmpl w:val="C4D4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579E2"/>
    <w:multiLevelType w:val="hybridMultilevel"/>
    <w:tmpl w:val="4A68F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233AD"/>
    <w:multiLevelType w:val="hybridMultilevel"/>
    <w:tmpl w:val="63ECE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4C70FD"/>
    <w:multiLevelType w:val="hybridMultilevel"/>
    <w:tmpl w:val="C5C6F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C3FE8"/>
    <w:multiLevelType w:val="hybridMultilevel"/>
    <w:tmpl w:val="D7F21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CA17B6"/>
    <w:multiLevelType w:val="hybridMultilevel"/>
    <w:tmpl w:val="B72EE41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E05A4F"/>
    <w:multiLevelType w:val="hybridMultilevel"/>
    <w:tmpl w:val="AC6A1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04274A"/>
    <w:multiLevelType w:val="hybridMultilevel"/>
    <w:tmpl w:val="82A2F448"/>
    <w:lvl w:ilvl="0" w:tplc="EA44DB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B37A46"/>
    <w:multiLevelType w:val="hybridMultilevel"/>
    <w:tmpl w:val="3FF89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D7F5D"/>
    <w:multiLevelType w:val="hybridMultilevel"/>
    <w:tmpl w:val="C492B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BB2FD5"/>
    <w:multiLevelType w:val="hybridMultilevel"/>
    <w:tmpl w:val="D6A624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C760A3"/>
    <w:multiLevelType w:val="hybridMultilevel"/>
    <w:tmpl w:val="0B867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4920B1"/>
    <w:multiLevelType w:val="hybridMultilevel"/>
    <w:tmpl w:val="B31010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3B41B9"/>
    <w:multiLevelType w:val="hybridMultilevel"/>
    <w:tmpl w:val="45567A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230544"/>
    <w:multiLevelType w:val="hybridMultilevel"/>
    <w:tmpl w:val="A126B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B4FBF"/>
    <w:multiLevelType w:val="hybridMultilevel"/>
    <w:tmpl w:val="33A48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432777"/>
    <w:multiLevelType w:val="hybridMultilevel"/>
    <w:tmpl w:val="5A5CE5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33525AF"/>
    <w:multiLevelType w:val="hybridMultilevel"/>
    <w:tmpl w:val="E1EC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1E7CB8"/>
    <w:multiLevelType w:val="hybridMultilevel"/>
    <w:tmpl w:val="C8865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1005AA"/>
    <w:multiLevelType w:val="hybridMultilevel"/>
    <w:tmpl w:val="BB6A8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AB232B"/>
    <w:multiLevelType w:val="hybridMultilevel"/>
    <w:tmpl w:val="9CDA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E87E1B"/>
    <w:multiLevelType w:val="hybridMultilevel"/>
    <w:tmpl w:val="CB9A6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DB2CE5"/>
    <w:multiLevelType w:val="hybridMultilevel"/>
    <w:tmpl w:val="D30860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495271"/>
    <w:multiLevelType w:val="hybridMultilevel"/>
    <w:tmpl w:val="F4FA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0510B3"/>
    <w:multiLevelType w:val="hybridMultilevel"/>
    <w:tmpl w:val="7A42A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8065CB"/>
    <w:multiLevelType w:val="hybridMultilevel"/>
    <w:tmpl w:val="F4842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6D757E"/>
    <w:multiLevelType w:val="hybridMultilevel"/>
    <w:tmpl w:val="4EA2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23450B"/>
    <w:multiLevelType w:val="hybridMultilevel"/>
    <w:tmpl w:val="39528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5538E3"/>
    <w:multiLevelType w:val="hybridMultilevel"/>
    <w:tmpl w:val="A29A7B2E"/>
    <w:lvl w:ilvl="0" w:tplc="B3705E2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4140968">
    <w:abstractNumId w:val="21"/>
  </w:num>
  <w:num w:numId="2" w16cid:durableId="1155298468">
    <w:abstractNumId w:val="10"/>
  </w:num>
  <w:num w:numId="3" w16cid:durableId="818037441">
    <w:abstractNumId w:val="17"/>
  </w:num>
  <w:num w:numId="4" w16cid:durableId="1909148125">
    <w:abstractNumId w:val="3"/>
  </w:num>
  <w:num w:numId="5" w16cid:durableId="651103974">
    <w:abstractNumId w:val="5"/>
  </w:num>
  <w:num w:numId="6" w16cid:durableId="462969635">
    <w:abstractNumId w:val="22"/>
  </w:num>
  <w:num w:numId="7" w16cid:durableId="1422871779">
    <w:abstractNumId w:val="13"/>
  </w:num>
  <w:num w:numId="8" w16cid:durableId="872377095">
    <w:abstractNumId w:val="29"/>
  </w:num>
  <w:num w:numId="9" w16cid:durableId="1445615049">
    <w:abstractNumId w:val="6"/>
  </w:num>
  <w:num w:numId="10" w16cid:durableId="473259754">
    <w:abstractNumId w:val="28"/>
  </w:num>
  <w:num w:numId="11" w16cid:durableId="1804999248">
    <w:abstractNumId w:val="14"/>
  </w:num>
  <w:num w:numId="12" w16cid:durableId="1717393803">
    <w:abstractNumId w:val="1"/>
  </w:num>
  <w:num w:numId="13" w16cid:durableId="1199009721">
    <w:abstractNumId w:val="20"/>
  </w:num>
  <w:num w:numId="14" w16cid:durableId="54012865">
    <w:abstractNumId w:val="23"/>
  </w:num>
  <w:num w:numId="15" w16cid:durableId="1252397223">
    <w:abstractNumId w:val="27"/>
  </w:num>
  <w:num w:numId="16" w16cid:durableId="664280374">
    <w:abstractNumId w:val="16"/>
  </w:num>
  <w:num w:numId="17" w16cid:durableId="1806120068">
    <w:abstractNumId w:val="18"/>
  </w:num>
  <w:num w:numId="18" w16cid:durableId="785466808">
    <w:abstractNumId w:val="15"/>
  </w:num>
  <w:num w:numId="19" w16cid:durableId="646593816">
    <w:abstractNumId w:val="0"/>
  </w:num>
  <w:num w:numId="20" w16cid:durableId="711030557">
    <w:abstractNumId w:val="19"/>
  </w:num>
  <w:num w:numId="21" w16cid:durableId="1339425057">
    <w:abstractNumId w:val="26"/>
  </w:num>
  <w:num w:numId="22" w16cid:durableId="606083637">
    <w:abstractNumId w:val="4"/>
  </w:num>
  <w:num w:numId="23" w16cid:durableId="1529296717">
    <w:abstractNumId w:val="11"/>
  </w:num>
  <w:num w:numId="24" w16cid:durableId="1276134964">
    <w:abstractNumId w:val="2"/>
  </w:num>
  <w:num w:numId="25" w16cid:durableId="680857838">
    <w:abstractNumId w:val="7"/>
  </w:num>
  <w:num w:numId="26" w16cid:durableId="901914161">
    <w:abstractNumId w:val="8"/>
  </w:num>
  <w:num w:numId="27" w16cid:durableId="1616671506">
    <w:abstractNumId w:val="9"/>
  </w:num>
  <w:num w:numId="28" w16cid:durableId="1735468020">
    <w:abstractNumId w:val="25"/>
  </w:num>
  <w:num w:numId="29" w16cid:durableId="1938562701">
    <w:abstractNumId w:val="12"/>
  </w:num>
  <w:num w:numId="30" w16cid:durableId="5089571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E8"/>
    <w:rsid w:val="0000121D"/>
    <w:rsid w:val="000012D3"/>
    <w:rsid w:val="00002D1A"/>
    <w:rsid w:val="00007229"/>
    <w:rsid w:val="00014ED0"/>
    <w:rsid w:val="00016256"/>
    <w:rsid w:val="0001C971"/>
    <w:rsid w:val="000275EE"/>
    <w:rsid w:val="00030412"/>
    <w:rsid w:val="00031444"/>
    <w:rsid w:val="000324D1"/>
    <w:rsid w:val="00035446"/>
    <w:rsid w:val="000376A1"/>
    <w:rsid w:val="00041B8D"/>
    <w:rsid w:val="0004678B"/>
    <w:rsid w:val="00052733"/>
    <w:rsid w:val="00052CCC"/>
    <w:rsid w:val="000572E4"/>
    <w:rsid w:val="00060259"/>
    <w:rsid w:val="0006203F"/>
    <w:rsid w:val="0006447F"/>
    <w:rsid w:val="00064902"/>
    <w:rsid w:val="00065237"/>
    <w:rsid w:val="00066F55"/>
    <w:rsid w:val="0007634B"/>
    <w:rsid w:val="000815A8"/>
    <w:rsid w:val="00081C2A"/>
    <w:rsid w:val="00083BF2"/>
    <w:rsid w:val="00084C21"/>
    <w:rsid w:val="00085299"/>
    <w:rsid w:val="00092E16"/>
    <w:rsid w:val="00095140"/>
    <w:rsid w:val="000A28A4"/>
    <w:rsid w:val="000A3B26"/>
    <w:rsid w:val="000B06B8"/>
    <w:rsid w:val="000B19B7"/>
    <w:rsid w:val="000B2021"/>
    <w:rsid w:val="000B2CE2"/>
    <w:rsid w:val="000C130B"/>
    <w:rsid w:val="000C4AE6"/>
    <w:rsid w:val="000C6CA7"/>
    <w:rsid w:val="000C74E9"/>
    <w:rsid w:val="000C796B"/>
    <w:rsid w:val="000C7C68"/>
    <w:rsid w:val="000D0CEB"/>
    <w:rsid w:val="000D1272"/>
    <w:rsid w:val="000D136C"/>
    <w:rsid w:val="000D22B3"/>
    <w:rsid w:val="000D393E"/>
    <w:rsid w:val="000E1876"/>
    <w:rsid w:val="000E3CC4"/>
    <w:rsid w:val="000E4C93"/>
    <w:rsid w:val="000E524F"/>
    <w:rsid w:val="000E64A5"/>
    <w:rsid w:val="000E6A7A"/>
    <w:rsid w:val="000F6DD3"/>
    <w:rsid w:val="001003CF"/>
    <w:rsid w:val="00100A91"/>
    <w:rsid w:val="00103C13"/>
    <w:rsid w:val="00105461"/>
    <w:rsid w:val="00105939"/>
    <w:rsid w:val="00114146"/>
    <w:rsid w:val="00117423"/>
    <w:rsid w:val="00117BC0"/>
    <w:rsid w:val="001211FF"/>
    <w:rsid w:val="00121FC8"/>
    <w:rsid w:val="001221AE"/>
    <w:rsid w:val="00127896"/>
    <w:rsid w:val="001326DB"/>
    <w:rsid w:val="00136FE6"/>
    <w:rsid w:val="00140477"/>
    <w:rsid w:val="00140A50"/>
    <w:rsid w:val="00142813"/>
    <w:rsid w:val="0014551F"/>
    <w:rsid w:val="00151EFD"/>
    <w:rsid w:val="00152F55"/>
    <w:rsid w:val="00152F65"/>
    <w:rsid w:val="001533D1"/>
    <w:rsid w:val="00154E78"/>
    <w:rsid w:val="001552F2"/>
    <w:rsid w:val="00165D7E"/>
    <w:rsid w:val="0016695E"/>
    <w:rsid w:val="00166B5C"/>
    <w:rsid w:val="001673E3"/>
    <w:rsid w:val="00170367"/>
    <w:rsid w:val="001716B7"/>
    <w:rsid w:val="001716CA"/>
    <w:rsid w:val="001802C2"/>
    <w:rsid w:val="0018186C"/>
    <w:rsid w:val="00182146"/>
    <w:rsid w:val="001915D3"/>
    <w:rsid w:val="00193AA7"/>
    <w:rsid w:val="001949C9"/>
    <w:rsid w:val="001A1759"/>
    <w:rsid w:val="001B2E4D"/>
    <w:rsid w:val="001B2EC6"/>
    <w:rsid w:val="001B3F4D"/>
    <w:rsid w:val="001D1340"/>
    <w:rsid w:val="001D1A5D"/>
    <w:rsid w:val="001D6AFC"/>
    <w:rsid w:val="001E19AD"/>
    <w:rsid w:val="001E221E"/>
    <w:rsid w:val="001E486B"/>
    <w:rsid w:val="001E5ED6"/>
    <w:rsid w:val="0020031D"/>
    <w:rsid w:val="00200AEB"/>
    <w:rsid w:val="002018F8"/>
    <w:rsid w:val="0020539A"/>
    <w:rsid w:val="002103C3"/>
    <w:rsid w:val="00211293"/>
    <w:rsid w:val="002114E6"/>
    <w:rsid w:val="00223D9D"/>
    <w:rsid w:val="00233CC8"/>
    <w:rsid w:val="00240C3A"/>
    <w:rsid w:val="0025159C"/>
    <w:rsid w:val="0025164F"/>
    <w:rsid w:val="00252EFF"/>
    <w:rsid w:val="00256042"/>
    <w:rsid w:val="00261573"/>
    <w:rsid w:val="00261A90"/>
    <w:rsid w:val="002623D9"/>
    <w:rsid w:val="002628DC"/>
    <w:rsid w:val="00264C0B"/>
    <w:rsid w:val="00266492"/>
    <w:rsid w:val="00271136"/>
    <w:rsid w:val="00271274"/>
    <w:rsid w:val="00271357"/>
    <w:rsid w:val="002800C5"/>
    <w:rsid w:val="002826FE"/>
    <w:rsid w:val="00282DA5"/>
    <w:rsid w:val="00282E73"/>
    <w:rsid w:val="00286E10"/>
    <w:rsid w:val="002906D4"/>
    <w:rsid w:val="00295F21"/>
    <w:rsid w:val="002970E8"/>
    <w:rsid w:val="002A0003"/>
    <w:rsid w:val="002A3F1F"/>
    <w:rsid w:val="002B31BA"/>
    <w:rsid w:val="002B4850"/>
    <w:rsid w:val="002B4E1C"/>
    <w:rsid w:val="002B7540"/>
    <w:rsid w:val="002C1BC8"/>
    <w:rsid w:val="002C3543"/>
    <w:rsid w:val="002C4E39"/>
    <w:rsid w:val="002C541F"/>
    <w:rsid w:val="002C6D41"/>
    <w:rsid w:val="002C719F"/>
    <w:rsid w:val="002C7952"/>
    <w:rsid w:val="002D015F"/>
    <w:rsid w:val="002D2970"/>
    <w:rsid w:val="002D3B17"/>
    <w:rsid w:val="002D56D3"/>
    <w:rsid w:val="002D6A99"/>
    <w:rsid w:val="002D702D"/>
    <w:rsid w:val="002D7EC8"/>
    <w:rsid w:val="002E289E"/>
    <w:rsid w:val="002E3206"/>
    <w:rsid w:val="002F6998"/>
    <w:rsid w:val="002F771A"/>
    <w:rsid w:val="0030085F"/>
    <w:rsid w:val="00307109"/>
    <w:rsid w:val="00310A07"/>
    <w:rsid w:val="00315868"/>
    <w:rsid w:val="00316D16"/>
    <w:rsid w:val="00322821"/>
    <w:rsid w:val="0032333E"/>
    <w:rsid w:val="0033144B"/>
    <w:rsid w:val="00332309"/>
    <w:rsid w:val="0033431F"/>
    <w:rsid w:val="00334873"/>
    <w:rsid w:val="003361CE"/>
    <w:rsid w:val="0033729F"/>
    <w:rsid w:val="003374B6"/>
    <w:rsid w:val="00340B6E"/>
    <w:rsid w:val="00342783"/>
    <w:rsid w:val="00343314"/>
    <w:rsid w:val="003458FA"/>
    <w:rsid w:val="00351B68"/>
    <w:rsid w:val="0035455E"/>
    <w:rsid w:val="003574FE"/>
    <w:rsid w:val="00360F1B"/>
    <w:rsid w:val="00364F0A"/>
    <w:rsid w:val="003659AD"/>
    <w:rsid w:val="00370805"/>
    <w:rsid w:val="00370C01"/>
    <w:rsid w:val="00371FCE"/>
    <w:rsid w:val="00380E4C"/>
    <w:rsid w:val="00383C4C"/>
    <w:rsid w:val="003A22E7"/>
    <w:rsid w:val="003A32C8"/>
    <w:rsid w:val="003A3C0C"/>
    <w:rsid w:val="003A62D2"/>
    <w:rsid w:val="003B113E"/>
    <w:rsid w:val="003B2F32"/>
    <w:rsid w:val="003B59FF"/>
    <w:rsid w:val="003B5CC3"/>
    <w:rsid w:val="003B6CF9"/>
    <w:rsid w:val="003B79C4"/>
    <w:rsid w:val="003C4BD2"/>
    <w:rsid w:val="003C7E41"/>
    <w:rsid w:val="003D1039"/>
    <w:rsid w:val="003D38BD"/>
    <w:rsid w:val="003D48F7"/>
    <w:rsid w:val="003D4D3F"/>
    <w:rsid w:val="003D6074"/>
    <w:rsid w:val="003E17FA"/>
    <w:rsid w:val="003E4854"/>
    <w:rsid w:val="003F0C9E"/>
    <w:rsid w:val="003F409C"/>
    <w:rsid w:val="003F7DBD"/>
    <w:rsid w:val="00402B2F"/>
    <w:rsid w:val="00403219"/>
    <w:rsid w:val="004062D6"/>
    <w:rsid w:val="00406E3E"/>
    <w:rsid w:val="0041087F"/>
    <w:rsid w:val="0041129F"/>
    <w:rsid w:val="0041237F"/>
    <w:rsid w:val="004220C5"/>
    <w:rsid w:val="0042451F"/>
    <w:rsid w:val="004249FB"/>
    <w:rsid w:val="004255D6"/>
    <w:rsid w:val="0043561A"/>
    <w:rsid w:val="0043598D"/>
    <w:rsid w:val="00436082"/>
    <w:rsid w:val="0044442C"/>
    <w:rsid w:val="00444646"/>
    <w:rsid w:val="004572CB"/>
    <w:rsid w:val="0046202A"/>
    <w:rsid w:val="00463B01"/>
    <w:rsid w:val="004652D4"/>
    <w:rsid w:val="00466D5F"/>
    <w:rsid w:val="004703CD"/>
    <w:rsid w:val="004716D7"/>
    <w:rsid w:val="004717F5"/>
    <w:rsid w:val="00476E98"/>
    <w:rsid w:val="00480336"/>
    <w:rsid w:val="004820DF"/>
    <w:rsid w:val="00486618"/>
    <w:rsid w:val="004879E2"/>
    <w:rsid w:val="00487E5D"/>
    <w:rsid w:val="00494CB8"/>
    <w:rsid w:val="004953FA"/>
    <w:rsid w:val="004A35AB"/>
    <w:rsid w:val="004A6DA1"/>
    <w:rsid w:val="004B3B88"/>
    <w:rsid w:val="004B54A4"/>
    <w:rsid w:val="004B6525"/>
    <w:rsid w:val="004C24DF"/>
    <w:rsid w:val="004C36AA"/>
    <w:rsid w:val="004C4A51"/>
    <w:rsid w:val="004C69B4"/>
    <w:rsid w:val="004D314D"/>
    <w:rsid w:val="004D41D2"/>
    <w:rsid w:val="004D533A"/>
    <w:rsid w:val="004D75FF"/>
    <w:rsid w:val="004E6082"/>
    <w:rsid w:val="004E690F"/>
    <w:rsid w:val="004E7BAC"/>
    <w:rsid w:val="004F06A8"/>
    <w:rsid w:val="004F0C78"/>
    <w:rsid w:val="004F2706"/>
    <w:rsid w:val="004F2AF9"/>
    <w:rsid w:val="004F3887"/>
    <w:rsid w:val="004F3E78"/>
    <w:rsid w:val="004F4018"/>
    <w:rsid w:val="004F6E82"/>
    <w:rsid w:val="004F7988"/>
    <w:rsid w:val="00501A43"/>
    <w:rsid w:val="00505999"/>
    <w:rsid w:val="00513ED2"/>
    <w:rsid w:val="00514BCE"/>
    <w:rsid w:val="00514F29"/>
    <w:rsid w:val="00517266"/>
    <w:rsid w:val="00520854"/>
    <w:rsid w:val="0052113E"/>
    <w:rsid w:val="0052399C"/>
    <w:rsid w:val="00524749"/>
    <w:rsid w:val="00524A5D"/>
    <w:rsid w:val="00524A5F"/>
    <w:rsid w:val="00525570"/>
    <w:rsid w:val="005309E5"/>
    <w:rsid w:val="00531080"/>
    <w:rsid w:val="00533441"/>
    <w:rsid w:val="00550BFB"/>
    <w:rsid w:val="005560FA"/>
    <w:rsid w:val="005611E9"/>
    <w:rsid w:val="00564919"/>
    <w:rsid w:val="00565FFC"/>
    <w:rsid w:val="00567AC7"/>
    <w:rsid w:val="00567D12"/>
    <w:rsid w:val="005766F1"/>
    <w:rsid w:val="00581B60"/>
    <w:rsid w:val="005837E7"/>
    <w:rsid w:val="005844AA"/>
    <w:rsid w:val="00586978"/>
    <w:rsid w:val="005871B4"/>
    <w:rsid w:val="00587FAE"/>
    <w:rsid w:val="00590D0C"/>
    <w:rsid w:val="00591222"/>
    <w:rsid w:val="00592716"/>
    <w:rsid w:val="005977BB"/>
    <w:rsid w:val="005A210F"/>
    <w:rsid w:val="005A31DF"/>
    <w:rsid w:val="005A5C9B"/>
    <w:rsid w:val="005A5EDF"/>
    <w:rsid w:val="005B054F"/>
    <w:rsid w:val="005B53E5"/>
    <w:rsid w:val="005B560F"/>
    <w:rsid w:val="005B5852"/>
    <w:rsid w:val="005B5B04"/>
    <w:rsid w:val="005B5F28"/>
    <w:rsid w:val="005B6B2B"/>
    <w:rsid w:val="005C1EDD"/>
    <w:rsid w:val="005C2534"/>
    <w:rsid w:val="005C343C"/>
    <w:rsid w:val="005C3EB2"/>
    <w:rsid w:val="005C4486"/>
    <w:rsid w:val="005C5381"/>
    <w:rsid w:val="005C5DEE"/>
    <w:rsid w:val="005D0644"/>
    <w:rsid w:val="005D0B1F"/>
    <w:rsid w:val="005D3879"/>
    <w:rsid w:val="005D4E78"/>
    <w:rsid w:val="005E2AF5"/>
    <w:rsid w:val="005E58DB"/>
    <w:rsid w:val="005E5C7D"/>
    <w:rsid w:val="005F3E02"/>
    <w:rsid w:val="005F3E72"/>
    <w:rsid w:val="005F67D2"/>
    <w:rsid w:val="005F7062"/>
    <w:rsid w:val="00600511"/>
    <w:rsid w:val="00602A58"/>
    <w:rsid w:val="00604A1D"/>
    <w:rsid w:val="00611628"/>
    <w:rsid w:val="00614A18"/>
    <w:rsid w:val="006167A6"/>
    <w:rsid w:val="00621C77"/>
    <w:rsid w:val="006222C1"/>
    <w:rsid w:val="006229B6"/>
    <w:rsid w:val="00622B3E"/>
    <w:rsid w:val="00623643"/>
    <w:rsid w:val="006276AB"/>
    <w:rsid w:val="00631ACE"/>
    <w:rsid w:val="006322E8"/>
    <w:rsid w:val="006340CA"/>
    <w:rsid w:val="00636C03"/>
    <w:rsid w:val="00637E01"/>
    <w:rsid w:val="00641F76"/>
    <w:rsid w:val="006434A6"/>
    <w:rsid w:val="006528AA"/>
    <w:rsid w:val="00653F1B"/>
    <w:rsid w:val="00655EF2"/>
    <w:rsid w:val="00661916"/>
    <w:rsid w:val="00666728"/>
    <w:rsid w:val="00672BB4"/>
    <w:rsid w:val="0067369C"/>
    <w:rsid w:val="006832DE"/>
    <w:rsid w:val="00684024"/>
    <w:rsid w:val="00685438"/>
    <w:rsid w:val="00686D0B"/>
    <w:rsid w:val="00691240"/>
    <w:rsid w:val="00692789"/>
    <w:rsid w:val="0069542C"/>
    <w:rsid w:val="00695568"/>
    <w:rsid w:val="0069681F"/>
    <w:rsid w:val="006A1C1D"/>
    <w:rsid w:val="006A29F8"/>
    <w:rsid w:val="006A4F27"/>
    <w:rsid w:val="006A7BA4"/>
    <w:rsid w:val="006B2051"/>
    <w:rsid w:val="006B53D1"/>
    <w:rsid w:val="006B58D8"/>
    <w:rsid w:val="006B5E0C"/>
    <w:rsid w:val="006B6C14"/>
    <w:rsid w:val="006C1493"/>
    <w:rsid w:val="006C31CD"/>
    <w:rsid w:val="006C558D"/>
    <w:rsid w:val="006C5691"/>
    <w:rsid w:val="006D07E3"/>
    <w:rsid w:val="006D0804"/>
    <w:rsid w:val="006D0B18"/>
    <w:rsid w:val="006D0B95"/>
    <w:rsid w:val="006D157B"/>
    <w:rsid w:val="006D2C03"/>
    <w:rsid w:val="006D5333"/>
    <w:rsid w:val="006E3772"/>
    <w:rsid w:val="006F5C51"/>
    <w:rsid w:val="006F65E1"/>
    <w:rsid w:val="006F7028"/>
    <w:rsid w:val="00703569"/>
    <w:rsid w:val="00703FF5"/>
    <w:rsid w:val="00705AD1"/>
    <w:rsid w:val="00706303"/>
    <w:rsid w:val="00710A50"/>
    <w:rsid w:val="0071188B"/>
    <w:rsid w:val="00712576"/>
    <w:rsid w:val="00713F8C"/>
    <w:rsid w:val="00714DA0"/>
    <w:rsid w:val="0071592A"/>
    <w:rsid w:val="0071639C"/>
    <w:rsid w:val="00723F1B"/>
    <w:rsid w:val="0072715E"/>
    <w:rsid w:val="0073162E"/>
    <w:rsid w:val="00732D39"/>
    <w:rsid w:val="0073755A"/>
    <w:rsid w:val="00746CD7"/>
    <w:rsid w:val="00755060"/>
    <w:rsid w:val="00757D6E"/>
    <w:rsid w:val="007608F9"/>
    <w:rsid w:val="00760A2F"/>
    <w:rsid w:val="007634AF"/>
    <w:rsid w:val="00766154"/>
    <w:rsid w:val="00766559"/>
    <w:rsid w:val="00766BE5"/>
    <w:rsid w:val="00770612"/>
    <w:rsid w:val="00772998"/>
    <w:rsid w:val="00777F8D"/>
    <w:rsid w:val="007806ED"/>
    <w:rsid w:val="00783B29"/>
    <w:rsid w:val="00785BFD"/>
    <w:rsid w:val="00785D1A"/>
    <w:rsid w:val="00786412"/>
    <w:rsid w:val="00791C9A"/>
    <w:rsid w:val="007931D8"/>
    <w:rsid w:val="00795BF6"/>
    <w:rsid w:val="00796483"/>
    <w:rsid w:val="007A1FA9"/>
    <w:rsid w:val="007A61AB"/>
    <w:rsid w:val="007B13D9"/>
    <w:rsid w:val="007B29C5"/>
    <w:rsid w:val="007B3234"/>
    <w:rsid w:val="007B4D7E"/>
    <w:rsid w:val="007B52C5"/>
    <w:rsid w:val="007B5E36"/>
    <w:rsid w:val="007C3C09"/>
    <w:rsid w:val="007C54D2"/>
    <w:rsid w:val="007C6BC6"/>
    <w:rsid w:val="007D1997"/>
    <w:rsid w:val="007D251F"/>
    <w:rsid w:val="007D455B"/>
    <w:rsid w:val="007D55E9"/>
    <w:rsid w:val="007D6DDE"/>
    <w:rsid w:val="007E6621"/>
    <w:rsid w:val="007E68E5"/>
    <w:rsid w:val="007F46BB"/>
    <w:rsid w:val="007F9BE4"/>
    <w:rsid w:val="00802E03"/>
    <w:rsid w:val="008048DD"/>
    <w:rsid w:val="00804C8F"/>
    <w:rsid w:val="00805129"/>
    <w:rsid w:val="00805B4D"/>
    <w:rsid w:val="00805C40"/>
    <w:rsid w:val="00807B08"/>
    <w:rsid w:val="00807EDB"/>
    <w:rsid w:val="00811031"/>
    <w:rsid w:val="00813264"/>
    <w:rsid w:val="0081732F"/>
    <w:rsid w:val="00824C41"/>
    <w:rsid w:val="00827EB0"/>
    <w:rsid w:val="008420EA"/>
    <w:rsid w:val="00844D7F"/>
    <w:rsid w:val="00845484"/>
    <w:rsid w:val="008474D7"/>
    <w:rsid w:val="00847D05"/>
    <w:rsid w:val="008514A5"/>
    <w:rsid w:val="008517DC"/>
    <w:rsid w:val="00852475"/>
    <w:rsid w:val="008550A9"/>
    <w:rsid w:val="00855E19"/>
    <w:rsid w:val="00860950"/>
    <w:rsid w:val="008611B8"/>
    <w:rsid w:val="00862011"/>
    <w:rsid w:val="00862821"/>
    <w:rsid w:val="00867C18"/>
    <w:rsid w:val="008725C5"/>
    <w:rsid w:val="00874376"/>
    <w:rsid w:val="00874F49"/>
    <w:rsid w:val="008750E0"/>
    <w:rsid w:val="00876E58"/>
    <w:rsid w:val="00882F80"/>
    <w:rsid w:val="008863A8"/>
    <w:rsid w:val="008876E7"/>
    <w:rsid w:val="00892694"/>
    <w:rsid w:val="008954D5"/>
    <w:rsid w:val="00897163"/>
    <w:rsid w:val="008A04C5"/>
    <w:rsid w:val="008A25DC"/>
    <w:rsid w:val="008A31A5"/>
    <w:rsid w:val="008A376A"/>
    <w:rsid w:val="008A5778"/>
    <w:rsid w:val="008A6ADE"/>
    <w:rsid w:val="008A7B1E"/>
    <w:rsid w:val="008B0D70"/>
    <w:rsid w:val="008B20DA"/>
    <w:rsid w:val="008C0C90"/>
    <w:rsid w:val="008C1464"/>
    <w:rsid w:val="008C34B2"/>
    <w:rsid w:val="008C42A1"/>
    <w:rsid w:val="008C7B11"/>
    <w:rsid w:val="008C7C04"/>
    <w:rsid w:val="008D0AC0"/>
    <w:rsid w:val="008D41CB"/>
    <w:rsid w:val="008D4F23"/>
    <w:rsid w:val="008E2F97"/>
    <w:rsid w:val="008E3F37"/>
    <w:rsid w:val="008E4F89"/>
    <w:rsid w:val="008F0EEC"/>
    <w:rsid w:val="008F4DA9"/>
    <w:rsid w:val="008F58E7"/>
    <w:rsid w:val="008F6153"/>
    <w:rsid w:val="008F6A1B"/>
    <w:rsid w:val="009008D9"/>
    <w:rsid w:val="009016A2"/>
    <w:rsid w:val="00901B04"/>
    <w:rsid w:val="009035FA"/>
    <w:rsid w:val="0090700B"/>
    <w:rsid w:val="0091117F"/>
    <w:rsid w:val="0091456D"/>
    <w:rsid w:val="009148FA"/>
    <w:rsid w:val="00917D12"/>
    <w:rsid w:val="009233C6"/>
    <w:rsid w:val="0093095B"/>
    <w:rsid w:val="00931C2E"/>
    <w:rsid w:val="0093360E"/>
    <w:rsid w:val="0093429D"/>
    <w:rsid w:val="00935FE9"/>
    <w:rsid w:val="009405FD"/>
    <w:rsid w:val="009415A3"/>
    <w:rsid w:val="00941A2D"/>
    <w:rsid w:val="00945175"/>
    <w:rsid w:val="0094637D"/>
    <w:rsid w:val="00946757"/>
    <w:rsid w:val="00946AFC"/>
    <w:rsid w:val="009476F2"/>
    <w:rsid w:val="00951534"/>
    <w:rsid w:val="009539E4"/>
    <w:rsid w:val="0095430A"/>
    <w:rsid w:val="0095518C"/>
    <w:rsid w:val="009565E2"/>
    <w:rsid w:val="00964742"/>
    <w:rsid w:val="00964806"/>
    <w:rsid w:val="00967FC4"/>
    <w:rsid w:val="00974C3C"/>
    <w:rsid w:val="00975320"/>
    <w:rsid w:val="009753A7"/>
    <w:rsid w:val="009761B4"/>
    <w:rsid w:val="009774C7"/>
    <w:rsid w:val="00984AF6"/>
    <w:rsid w:val="00985947"/>
    <w:rsid w:val="009859BC"/>
    <w:rsid w:val="00986588"/>
    <w:rsid w:val="0099047D"/>
    <w:rsid w:val="00991598"/>
    <w:rsid w:val="00993CAE"/>
    <w:rsid w:val="00993F44"/>
    <w:rsid w:val="00994CBF"/>
    <w:rsid w:val="00995577"/>
    <w:rsid w:val="009A2E3B"/>
    <w:rsid w:val="009A3DDF"/>
    <w:rsid w:val="009A46A6"/>
    <w:rsid w:val="009A56C5"/>
    <w:rsid w:val="009A5C09"/>
    <w:rsid w:val="009A5EB8"/>
    <w:rsid w:val="009A6804"/>
    <w:rsid w:val="009A68CB"/>
    <w:rsid w:val="009A7593"/>
    <w:rsid w:val="009B4897"/>
    <w:rsid w:val="009C1A18"/>
    <w:rsid w:val="009C339C"/>
    <w:rsid w:val="009C38AD"/>
    <w:rsid w:val="009C3F53"/>
    <w:rsid w:val="009C49D1"/>
    <w:rsid w:val="009C7C5E"/>
    <w:rsid w:val="009D04EC"/>
    <w:rsid w:val="009D10C0"/>
    <w:rsid w:val="009D3A8E"/>
    <w:rsid w:val="009E1730"/>
    <w:rsid w:val="009E3540"/>
    <w:rsid w:val="009F025E"/>
    <w:rsid w:val="009F0B72"/>
    <w:rsid w:val="009F11F7"/>
    <w:rsid w:val="009F2209"/>
    <w:rsid w:val="00A06F2D"/>
    <w:rsid w:val="00A11B71"/>
    <w:rsid w:val="00A13197"/>
    <w:rsid w:val="00A173A3"/>
    <w:rsid w:val="00A212C2"/>
    <w:rsid w:val="00A22587"/>
    <w:rsid w:val="00A33A7B"/>
    <w:rsid w:val="00A3480C"/>
    <w:rsid w:val="00A378AE"/>
    <w:rsid w:val="00A40C82"/>
    <w:rsid w:val="00A45697"/>
    <w:rsid w:val="00A520F1"/>
    <w:rsid w:val="00A527AD"/>
    <w:rsid w:val="00A63EB8"/>
    <w:rsid w:val="00A65CC1"/>
    <w:rsid w:val="00A67FAC"/>
    <w:rsid w:val="00A707E2"/>
    <w:rsid w:val="00A75486"/>
    <w:rsid w:val="00A80FC2"/>
    <w:rsid w:val="00A932C6"/>
    <w:rsid w:val="00A93D41"/>
    <w:rsid w:val="00A9623D"/>
    <w:rsid w:val="00A97C7E"/>
    <w:rsid w:val="00AA0C18"/>
    <w:rsid w:val="00AA1CD8"/>
    <w:rsid w:val="00AA519B"/>
    <w:rsid w:val="00AA60A2"/>
    <w:rsid w:val="00AA6EA2"/>
    <w:rsid w:val="00AB1E99"/>
    <w:rsid w:val="00AB2427"/>
    <w:rsid w:val="00AB448F"/>
    <w:rsid w:val="00AB5BC7"/>
    <w:rsid w:val="00AC0CBB"/>
    <w:rsid w:val="00AC387D"/>
    <w:rsid w:val="00AC41E3"/>
    <w:rsid w:val="00AC6DB0"/>
    <w:rsid w:val="00AD0847"/>
    <w:rsid w:val="00AD4514"/>
    <w:rsid w:val="00AD4C7D"/>
    <w:rsid w:val="00AD5323"/>
    <w:rsid w:val="00AE009D"/>
    <w:rsid w:val="00AE0E5F"/>
    <w:rsid w:val="00AE29BA"/>
    <w:rsid w:val="00AE44AB"/>
    <w:rsid w:val="00AE46EC"/>
    <w:rsid w:val="00AE6501"/>
    <w:rsid w:val="00AE6B42"/>
    <w:rsid w:val="00AF2E9F"/>
    <w:rsid w:val="00AF5951"/>
    <w:rsid w:val="00AF7898"/>
    <w:rsid w:val="00B04A98"/>
    <w:rsid w:val="00B04E70"/>
    <w:rsid w:val="00B04F07"/>
    <w:rsid w:val="00B05F5D"/>
    <w:rsid w:val="00B0715A"/>
    <w:rsid w:val="00B0745B"/>
    <w:rsid w:val="00B078D1"/>
    <w:rsid w:val="00B11E5C"/>
    <w:rsid w:val="00B1203C"/>
    <w:rsid w:val="00B14443"/>
    <w:rsid w:val="00B14FEC"/>
    <w:rsid w:val="00B15C23"/>
    <w:rsid w:val="00B1675A"/>
    <w:rsid w:val="00B16957"/>
    <w:rsid w:val="00B176B3"/>
    <w:rsid w:val="00B21DFE"/>
    <w:rsid w:val="00B2426A"/>
    <w:rsid w:val="00B30A6E"/>
    <w:rsid w:val="00B31DE2"/>
    <w:rsid w:val="00B42A9E"/>
    <w:rsid w:val="00B42C89"/>
    <w:rsid w:val="00B4471D"/>
    <w:rsid w:val="00B52538"/>
    <w:rsid w:val="00B542AE"/>
    <w:rsid w:val="00B543BB"/>
    <w:rsid w:val="00B56E4C"/>
    <w:rsid w:val="00B62187"/>
    <w:rsid w:val="00B673DD"/>
    <w:rsid w:val="00B71B58"/>
    <w:rsid w:val="00B73F3D"/>
    <w:rsid w:val="00B8220F"/>
    <w:rsid w:val="00B82632"/>
    <w:rsid w:val="00B82CB3"/>
    <w:rsid w:val="00B82FEA"/>
    <w:rsid w:val="00B86BD1"/>
    <w:rsid w:val="00B9184F"/>
    <w:rsid w:val="00B95871"/>
    <w:rsid w:val="00B95BD8"/>
    <w:rsid w:val="00B97272"/>
    <w:rsid w:val="00B9778D"/>
    <w:rsid w:val="00BA603F"/>
    <w:rsid w:val="00BB35A2"/>
    <w:rsid w:val="00BB3D98"/>
    <w:rsid w:val="00BB4CC3"/>
    <w:rsid w:val="00BB5364"/>
    <w:rsid w:val="00BB5D4F"/>
    <w:rsid w:val="00BB7409"/>
    <w:rsid w:val="00BB7A80"/>
    <w:rsid w:val="00BB7E69"/>
    <w:rsid w:val="00BC0685"/>
    <w:rsid w:val="00BC4B39"/>
    <w:rsid w:val="00BD1951"/>
    <w:rsid w:val="00BD333B"/>
    <w:rsid w:val="00BD3792"/>
    <w:rsid w:val="00BD5847"/>
    <w:rsid w:val="00BE3058"/>
    <w:rsid w:val="00BE3426"/>
    <w:rsid w:val="00BE35E9"/>
    <w:rsid w:val="00BE3DAE"/>
    <w:rsid w:val="00BF5645"/>
    <w:rsid w:val="00BF6043"/>
    <w:rsid w:val="00BF6F68"/>
    <w:rsid w:val="00BF7160"/>
    <w:rsid w:val="00BF7F76"/>
    <w:rsid w:val="00C018C6"/>
    <w:rsid w:val="00C0283E"/>
    <w:rsid w:val="00C04747"/>
    <w:rsid w:val="00C07468"/>
    <w:rsid w:val="00C139A2"/>
    <w:rsid w:val="00C15BB8"/>
    <w:rsid w:val="00C16F54"/>
    <w:rsid w:val="00C17A85"/>
    <w:rsid w:val="00C17BA7"/>
    <w:rsid w:val="00C200AE"/>
    <w:rsid w:val="00C268DD"/>
    <w:rsid w:val="00C27AA3"/>
    <w:rsid w:val="00C41905"/>
    <w:rsid w:val="00C5098B"/>
    <w:rsid w:val="00C51CB0"/>
    <w:rsid w:val="00C521FC"/>
    <w:rsid w:val="00C52496"/>
    <w:rsid w:val="00C52777"/>
    <w:rsid w:val="00C56C56"/>
    <w:rsid w:val="00C6104B"/>
    <w:rsid w:val="00C63826"/>
    <w:rsid w:val="00C6577B"/>
    <w:rsid w:val="00C65FF7"/>
    <w:rsid w:val="00C660FF"/>
    <w:rsid w:val="00C71FF8"/>
    <w:rsid w:val="00C8072B"/>
    <w:rsid w:val="00C8451D"/>
    <w:rsid w:val="00C84F37"/>
    <w:rsid w:val="00C865AC"/>
    <w:rsid w:val="00C91ABC"/>
    <w:rsid w:val="00C96607"/>
    <w:rsid w:val="00C96833"/>
    <w:rsid w:val="00C97962"/>
    <w:rsid w:val="00CA1860"/>
    <w:rsid w:val="00CA1BE5"/>
    <w:rsid w:val="00CA416E"/>
    <w:rsid w:val="00CA4436"/>
    <w:rsid w:val="00CA74B7"/>
    <w:rsid w:val="00CA7C18"/>
    <w:rsid w:val="00CB061A"/>
    <w:rsid w:val="00CB187A"/>
    <w:rsid w:val="00CB53F2"/>
    <w:rsid w:val="00CB5DCE"/>
    <w:rsid w:val="00CB669A"/>
    <w:rsid w:val="00CC1CE1"/>
    <w:rsid w:val="00CC4E25"/>
    <w:rsid w:val="00CC6E73"/>
    <w:rsid w:val="00CD065E"/>
    <w:rsid w:val="00CD2B17"/>
    <w:rsid w:val="00CE114D"/>
    <w:rsid w:val="00CE17B0"/>
    <w:rsid w:val="00CE1965"/>
    <w:rsid w:val="00CE3E4A"/>
    <w:rsid w:val="00CE5B76"/>
    <w:rsid w:val="00CF2C2A"/>
    <w:rsid w:val="00CF525A"/>
    <w:rsid w:val="00CF6BC0"/>
    <w:rsid w:val="00CF70AB"/>
    <w:rsid w:val="00D01243"/>
    <w:rsid w:val="00D06792"/>
    <w:rsid w:val="00D068E6"/>
    <w:rsid w:val="00D06E6B"/>
    <w:rsid w:val="00D11914"/>
    <w:rsid w:val="00D11930"/>
    <w:rsid w:val="00D13662"/>
    <w:rsid w:val="00D20178"/>
    <w:rsid w:val="00D21084"/>
    <w:rsid w:val="00D27DCF"/>
    <w:rsid w:val="00D466B1"/>
    <w:rsid w:val="00D46978"/>
    <w:rsid w:val="00D47391"/>
    <w:rsid w:val="00D476E6"/>
    <w:rsid w:val="00D50254"/>
    <w:rsid w:val="00D533D9"/>
    <w:rsid w:val="00D57AAE"/>
    <w:rsid w:val="00D610F4"/>
    <w:rsid w:val="00D611EB"/>
    <w:rsid w:val="00D62C72"/>
    <w:rsid w:val="00D64AD2"/>
    <w:rsid w:val="00D65583"/>
    <w:rsid w:val="00D67881"/>
    <w:rsid w:val="00D76A61"/>
    <w:rsid w:val="00D77EFC"/>
    <w:rsid w:val="00D83DFC"/>
    <w:rsid w:val="00D8716D"/>
    <w:rsid w:val="00D8766B"/>
    <w:rsid w:val="00D90755"/>
    <w:rsid w:val="00D931D9"/>
    <w:rsid w:val="00D93BB1"/>
    <w:rsid w:val="00DA0872"/>
    <w:rsid w:val="00DA0DE0"/>
    <w:rsid w:val="00DA3DFF"/>
    <w:rsid w:val="00DA419B"/>
    <w:rsid w:val="00DA41E8"/>
    <w:rsid w:val="00DA7B38"/>
    <w:rsid w:val="00DB0DC4"/>
    <w:rsid w:val="00DB36C4"/>
    <w:rsid w:val="00DB683B"/>
    <w:rsid w:val="00DB6B9E"/>
    <w:rsid w:val="00DB6F69"/>
    <w:rsid w:val="00DB7B0E"/>
    <w:rsid w:val="00DC11C8"/>
    <w:rsid w:val="00DC1A48"/>
    <w:rsid w:val="00DC1E11"/>
    <w:rsid w:val="00DC2E6A"/>
    <w:rsid w:val="00DC76ED"/>
    <w:rsid w:val="00DC7731"/>
    <w:rsid w:val="00DD35DB"/>
    <w:rsid w:val="00DD55A9"/>
    <w:rsid w:val="00DE664E"/>
    <w:rsid w:val="00DF346C"/>
    <w:rsid w:val="00DF65AF"/>
    <w:rsid w:val="00E00632"/>
    <w:rsid w:val="00E02115"/>
    <w:rsid w:val="00E0254C"/>
    <w:rsid w:val="00E0272D"/>
    <w:rsid w:val="00E03D92"/>
    <w:rsid w:val="00E150D4"/>
    <w:rsid w:val="00E16A66"/>
    <w:rsid w:val="00E22121"/>
    <w:rsid w:val="00E24B91"/>
    <w:rsid w:val="00E258D6"/>
    <w:rsid w:val="00E26353"/>
    <w:rsid w:val="00E32098"/>
    <w:rsid w:val="00E36695"/>
    <w:rsid w:val="00E371D6"/>
    <w:rsid w:val="00E42C84"/>
    <w:rsid w:val="00E456F1"/>
    <w:rsid w:val="00E45C60"/>
    <w:rsid w:val="00E45FBB"/>
    <w:rsid w:val="00E50397"/>
    <w:rsid w:val="00E549F0"/>
    <w:rsid w:val="00E559F3"/>
    <w:rsid w:val="00E569CB"/>
    <w:rsid w:val="00E65563"/>
    <w:rsid w:val="00E70BB4"/>
    <w:rsid w:val="00E7258F"/>
    <w:rsid w:val="00E83D56"/>
    <w:rsid w:val="00E855A3"/>
    <w:rsid w:val="00E90433"/>
    <w:rsid w:val="00E90443"/>
    <w:rsid w:val="00E91360"/>
    <w:rsid w:val="00E943D4"/>
    <w:rsid w:val="00E95DFA"/>
    <w:rsid w:val="00EA15B9"/>
    <w:rsid w:val="00EA4DDC"/>
    <w:rsid w:val="00EA57C0"/>
    <w:rsid w:val="00EB1F22"/>
    <w:rsid w:val="00EB26CA"/>
    <w:rsid w:val="00EB7536"/>
    <w:rsid w:val="00EB7EF8"/>
    <w:rsid w:val="00EC2EA4"/>
    <w:rsid w:val="00EC3618"/>
    <w:rsid w:val="00EC547C"/>
    <w:rsid w:val="00EC571D"/>
    <w:rsid w:val="00EC7A06"/>
    <w:rsid w:val="00EC7EFA"/>
    <w:rsid w:val="00ED2822"/>
    <w:rsid w:val="00ED4E11"/>
    <w:rsid w:val="00ED69D0"/>
    <w:rsid w:val="00ED7ACF"/>
    <w:rsid w:val="00EE2A08"/>
    <w:rsid w:val="00EF02DF"/>
    <w:rsid w:val="00EF620D"/>
    <w:rsid w:val="00F0438D"/>
    <w:rsid w:val="00F04E9A"/>
    <w:rsid w:val="00F065E0"/>
    <w:rsid w:val="00F141F5"/>
    <w:rsid w:val="00F14903"/>
    <w:rsid w:val="00F16892"/>
    <w:rsid w:val="00F238FA"/>
    <w:rsid w:val="00F26724"/>
    <w:rsid w:val="00F26BEB"/>
    <w:rsid w:val="00F30312"/>
    <w:rsid w:val="00F311FA"/>
    <w:rsid w:val="00F36417"/>
    <w:rsid w:val="00F364D8"/>
    <w:rsid w:val="00F41539"/>
    <w:rsid w:val="00F442E2"/>
    <w:rsid w:val="00F45390"/>
    <w:rsid w:val="00F477A7"/>
    <w:rsid w:val="00F477C9"/>
    <w:rsid w:val="00F5034E"/>
    <w:rsid w:val="00F520FF"/>
    <w:rsid w:val="00F521C3"/>
    <w:rsid w:val="00F54E34"/>
    <w:rsid w:val="00F60938"/>
    <w:rsid w:val="00F60CB0"/>
    <w:rsid w:val="00F61843"/>
    <w:rsid w:val="00F62A18"/>
    <w:rsid w:val="00F64E0C"/>
    <w:rsid w:val="00F67F8E"/>
    <w:rsid w:val="00F721CB"/>
    <w:rsid w:val="00F7334B"/>
    <w:rsid w:val="00F809C2"/>
    <w:rsid w:val="00F86E8F"/>
    <w:rsid w:val="00F91D87"/>
    <w:rsid w:val="00F974CA"/>
    <w:rsid w:val="00F97A8A"/>
    <w:rsid w:val="00FA0F27"/>
    <w:rsid w:val="00FA3AEC"/>
    <w:rsid w:val="00FA4E33"/>
    <w:rsid w:val="00FA59AD"/>
    <w:rsid w:val="00FA660B"/>
    <w:rsid w:val="00FB2C44"/>
    <w:rsid w:val="00FB5239"/>
    <w:rsid w:val="00FC6B4E"/>
    <w:rsid w:val="00FD2915"/>
    <w:rsid w:val="00FD5152"/>
    <w:rsid w:val="00FD5340"/>
    <w:rsid w:val="00FD63E6"/>
    <w:rsid w:val="00FD7873"/>
    <w:rsid w:val="00FE0FB1"/>
    <w:rsid w:val="00FE3317"/>
    <w:rsid w:val="00FE500B"/>
    <w:rsid w:val="00FF3CE6"/>
    <w:rsid w:val="00FF4AB7"/>
    <w:rsid w:val="0371AE3F"/>
    <w:rsid w:val="0389A7AC"/>
    <w:rsid w:val="054D9046"/>
    <w:rsid w:val="05634BBF"/>
    <w:rsid w:val="057D273F"/>
    <w:rsid w:val="05F121F3"/>
    <w:rsid w:val="067BBA07"/>
    <w:rsid w:val="06DFF15B"/>
    <w:rsid w:val="07BCCFB3"/>
    <w:rsid w:val="0829D6E1"/>
    <w:rsid w:val="0A2C0CD5"/>
    <w:rsid w:val="0B2F7708"/>
    <w:rsid w:val="0B704AAA"/>
    <w:rsid w:val="0BD09F9D"/>
    <w:rsid w:val="0BF72A7D"/>
    <w:rsid w:val="0C1AE7CE"/>
    <w:rsid w:val="0C3E65FA"/>
    <w:rsid w:val="0D0879B9"/>
    <w:rsid w:val="0DA41C92"/>
    <w:rsid w:val="1059C7A5"/>
    <w:rsid w:val="11EA3B40"/>
    <w:rsid w:val="12691565"/>
    <w:rsid w:val="15B2BA4C"/>
    <w:rsid w:val="168959CE"/>
    <w:rsid w:val="18311395"/>
    <w:rsid w:val="19936596"/>
    <w:rsid w:val="19CA8481"/>
    <w:rsid w:val="1AABA10D"/>
    <w:rsid w:val="1D1264C4"/>
    <w:rsid w:val="1E87F639"/>
    <w:rsid w:val="2065BD99"/>
    <w:rsid w:val="20C6128C"/>
    <w:rsid w:val="214D3DE3"/>
    <w:rsid w:val="21512E5F"/>
    <w:rsid w:val="220FA1A3"/>
    <w:rsid w:val="221BBDDA"/>
    <w:rsid w:val="2220826B"/>
    <w:rsid w:val="22FB1269"/>
    <w:rsid w:val="23133EA7"/>
    <w:rsid w:val="23450186"/>
    <w:rsid w:val="23D1B1EB"/>
    <w:rsid w:val="2405F333"/>
    <w:rsid w:val="26DB8AE2"/>
    <w:rsid w:val="286D8112"/>
    <w:rsid w:val="2891898E"/>
    <w:rsid w:val="2A19C851"/>
    <w:rsid w:val="2A40011F"/>
    <w:rsid w:val="2D7E22DC"/>
    <w:rsid w:val="2F22B5A4"/>
    <w:rsid w:val="2F638013"/>
    <w:rsid w:val="2FD79D33"/>
    <w:rsid w:val="3119903D"/>
    <w:rsid w:val="31295739"/>
    <w:rsid w:val="324192B0"/>
    <w:rsid w:val="32C9AF8E"/>
    <w:rsid w:val="353C5147"/>
    <w:rsid w:val="37CBEF33"/>
    <w:rsid w:val="38C36D04"/>
    <w:rsid w:val="39DB6FD5"/>
    <w:rsid w:val="3EDF4FAE"/>
    <w:rsid w:val="3F3DEABF"/>
    <w:rsid w:val="3FBF948B"/>
    <w:rsid w:val="40647ACB"/>
    <w:rsid w:val="412666D6"/>
    <w:rsid w:val="42A09E17"/>
    <w:rsid w:val="43730F82"/>
    <w:rsid w:val="43B51119"/>
    <w:rsid w:val="43B9729B"/>
    <w:rsid w:val="4429095B"/>
    <w:rsid w:val="44A34466"/>
    <w:rsid w:val="4576BBBF"/>
    <w:rsid w:val="466554AE"/>
    <w:rsid w:val="4723C7F2"/>
    <w:rsid w:val="472745E9"/>
    <w:rsid w:val="472A4804"/>
    <w:rsid w:val="47BE74F3"/>
    <w:rsid w:val="4853EBEE"/>
    <w:rsid w:val="4853FCD6"/>
    <w:rsid w:val="488CE3BE"/>
    <w:rsid w:val="48933F49"/>
    <w:rsid w:val="49F85CCD"/>
    <w:rsid w:val="4C1C7BE2"/>
    <w:rsid w:val="4E1FF649"/>
    <w:rsid w:val="4E832142"/>
    <w:rsid w:val="5011F870"/>
    <w:rsid w:val="503A9FD4"/>
    <w:rsid w:val="505BC6CA"/>
    <w:rsid w:val="50B2EE34"/>
    <w:rsid w:val="50BB679F"/>
    <w:rsid w:val="52EF06B6"/>
    <w:rsid w:val="543310F1"/>
    <w:rsid w:val="54E2B91A"/>
    <w:rsid w:val="55E14BE2"/>
    <w:rsid w:val="57B1AFD3"/>
    <w:rsid w:val="58FC3872"/>
    <w:rsid w:val="592F5D12"/>
    <w:rsid w:val="5AE16F26"/>
    <w:rsid w:val="5C216F6D"/>
    <w:rsid w:val="5C436801"/>
    <w:rsid w:val="5CF7DC1E"/>
    <w:rsid w:val="5E8D7AC9"/>
    <w:rsid w:val="5F1381C8"/>
    <w:rsid w:val="5F61A19E"/>
    <w:rsid w:val="603791A4"/>
    <w:rsid w:val="60B606F3"/>
    <w:rsid w:val="610A48F4"/>
    <w:rsid w:val="6428EAE5"/>
    <w:rsid w:val="665F703E"/>
    <w:rsid w:val="66C52589"/>
    <w:rsid w:val="677B2194"/>
    <w:rsid w:val="686E1743"/>
    <w:rsid w:val="68C8D1C6"/>
    <w:rsid w:val="693B34FA"/>
    <w:rsid w:val="6969C78A"/>
    <w:rsid w:val="6996C50C"/>
    <w:rsid w:val="69B76AB5"/>
    <w:rsid w:val="6A2C5A83"/>
    <w:rsid w:val="6A39DDE9"/>
    <w:rsid w:val="6C2EDC63"/>
    <w:rsid w:val="6CAB1A76"/>
    <w:rsid w:val="6F688C83"/>
    <w:rsid w:val="6F6E91E9"/>
    <w:rsid w:val="703C852F"/>
    <w:rsid w:val="7107DE24"/>
    <w:rsid w:val="72B24D4D"/>
    <w:rsid w:val="734F0A62"/>
    <w:rsid w:val="748D1B55"/>
    <w:rsid w:val="74DE6615"/>
    <w:rsid w:val="7626304E"/>
    <w:rsid w:val="76295621"/>
    <w:rsid w:val="768613AC"/>
    <w:rsid w:val="781AF3A1"/>
    <w:rsid w:val="78D0ED7A"/>
    <w:rsid w:val="7B35E031"/>
    <w:rsid w:val="7BCAE05C"/>
    <w:rsid w:val="7BF8A993"/>
    <w:rsid w:val="7C400736"/>
    <w:rsid w:val="7CCEE373"/>
    <w:rsid w:val="7CEC7655"/>
    <w:rsid w:val="7DA227FB"/>
    <w:rsid w:val="7FA8F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E9056"/>
  <w15:chartTrackingRefBased/>
  <w15:docId w15:val="{2C43F128-9139-428A-8991-2B268973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34"/>
    <w:rPr>
      <w:sz w:val="20"/>
    </w:rPr>
  </w:style>
  <w:style w:type="paragraph" w:styleId="Heading1">
    <w:name w:val="heading 1"/>
    <w:basedOn w:val="Normal"/>
    <w:next w:val="Normal"/>
    <w:link w:val="Heading1Char"/>
    <w:uiPriority w:val="9"/>
    <w:qFormat/>
    <w:rsid w:val="002C3543"/>
    <w:pPr>
      <w:keepNext/>
      <w:keepLines/>
      <w:spacing w:before="240" w:after="0"/>
      <w:outlineLvl w:val="0"/>
    </w:pPr>
    <w:rPr>
      <w:rFonts w:ascii="Garamond" w:eastAsiaTheme="majorEastAsia" w:hAnsi="Garamond" w:cstheme="majorBidi"/>
      <w:sz w:val="32"/>
      <w:szCs w:val="32"/>
    </w:rPr>
  </w:style>
  <w:style w:type="paragraph" w:styleId="Heading2">
    <w:name w:val="heading 2"/>
    <w:basedOn w:val="Normal"/>
    <w:next w:val="Normal"/>
    <w:link w:val="Heading2Char"/>
    <w:uiPriority w:val="9"/>
    <w:unhideWhenUsed/>
    <w:qFormat/>
    <w:rsid w:val="002C3543"/>
    <w:pPr>
      <w:keepNext/>
      <w:keepLines/>
      <w:spacing w:after="120" w:line="240" w:lineRule="auto"/>
      <w:outlineLvl w:val="1"/>
    </w:pPr>
    <w:rPr>
      <w:rFonts w:ascii="Garamond" w:eastAsiaTheme="majorEastAsia" w:hAnsi="Garamond" w:cstheme="majorBidi"/>
      <w:sz w:val="28"/>
      <w:szCs w:val="26"/>
    </w:rPr>
  </w:style>
  <w:style w:type="paragraph" w:styleId="Heading3">
    <w:name w:val="heading 3"/>
    <w:basedOn w:val="Normal"/>
    <w:next w:val="Normal"/>
    <w:link w:val="Heading3Char"/>
    <w:uiPriority w:val="9"/>
    <w:unhideWhenUsed/>
    <w:qFormat/>
    <w:rsid w:val="002C3543"/>
    <w:pPr>
      <w:keepNext/>
      <w:keepLines/>
      <w:spacing w:before="40" w:after="0"/>
      <w:outlineLvl w:val="2"/>
    </w:pPr>
    <w:rPr>
      <w:rFonts w:ascii="Garamond" w:eastAsiaTheme="majorEastAsia" w:hAnsi="Garamond" w:cstheme="majorBidi"/>
      <w:sz w:val="24"/>
      <w:szCs w:val="24"/>
    </w:rPr>
  </w:style>
  <w:style w:type="paragraph" w:styleId="Heading4">
    <w:name w:val="heading 4"/>
    <w:basedOn w:val="Normal"/>
    <w:next w:val="Normal"/>
    <w:link w:val="Heading4Char"/>
    <w:uiPriority w:val="9"/>
    <w:unhideWhenUsed/>
    <w:qFormat/>
    <w:rsid w:val="002C3543"/>
    <w:pPr>
      <w:keepNext/>
      <w:keepLines/>
      <w:spacing w:before="40" w:after="0"/>
      <w:outlineLvl w:val="3"/>
    </w:pPr>
    <w:rPr>
      <w:rFonts w:ascii="Garamond" w:eastAsiaTheme="majorEastAsia" w:hAnsi="Garamond" w:cstheme="majorBidi"/>
      <w:iCs/>
    </w:rPr>
  </w:style>
  <w:style w:type="paragraph" w:styleId="Heading5">
    <w:name w:val="heading 5"/>
    <w:basedOn w:val="Normal"/>
    <w:next w:val="Normal"/>
    <w:link w:val="Heading5Char"/>
    <w:uiPriority w:val="9"/>
    <w:semiHidden/>
    <w:unhideWhenUsed/>
    <w:qFormat/>
    <w:rsid w:val="002C3543"/>
    <w:pPr>
      <w:keepNext/>
      <w:keepLines/>
      <w:spacing w:before="40" w:after="0"/>
      <w:outlineLvl w:val="4"/>
    </w:pPr>
    <w:rPr>
      <w:rFonts w:ascii="Garamond" w:eastAsiaTheme="majorEastAsia" w:hAnsi="Garamond"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1C3"/>
    <w:pPr>
      <w:ind w:left="720"/>
      <w:contextualSpacing/>
    </w:pPr>
  </w:style>
  <w:style w:type="paragraph" w:styleId="Header">
    <w:name w:val="header"/>
    <w:basedOn w:val="Normal"/>
    <w:link w:val="HeaderChar"/>
    <w:uiPriority w:val="99"/>
    <w:unhideWhenUsed/>
    <w:rsid w:val="00B67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3DD"/>
  </w:style>
  <w:style w:type="paragraph" w:styleId="Footer">
    <w:name w:val="footer"/>
    <w:basedOn w:val="Normal"/>
    <w:link w:val="FooterChar"/>
    <w:uiPriority w:val="99"/>
    <w:unhideWhenUsed/>
    <w:rsid w:val="00B67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3DD"/>
  </w:style>
  <w:style w:type="character" w:customStyle="1" w:styleId="Heading1Char">
    <w:name w:val="Heading 1 Char"/>
    <w:basedOn w:val="DefaultParagraphFont"/>
    <w:link w:val="Heading1"/>
    <w:uiPriority w:val="9"/>
    <w:rsid w:val="002C3543"/>
    <w:rPr>
      <w:rFonts w:ascii="Garamond" w:eastAsiaTheme="majorEastAsia" w:hAnsi="Garamond" w:cstheme="majorBidi"/>
      <w:sz w:val="32"/>
      <w:szCs w:val="32"/>
    </w:rPr>
  </w:style>
  <w:style w:type="character" w:customStyle="1" w:styleId="Heading2Char">
    <w:name w:val="Heading 2 Char"/>
    <w:basedOn w:val="DefaultParagraphFont"/>
    <w:link w:val="Heading2"/>
    <w:uiPriority w:val="9"/>
    <w:rsid w:val="002C3543"/>
    <w:rPr>
      <w:rFonts w:ascii="Garamond" w:eastAsiaTheme="majorEastAsia" w:hAnsi="Garamond" w:cstheme="majorBidi"/>
      <w:sz w:val="28"/>
      <w:szCs w:val="26"/>
    </w:rPr>
  </w:style>
  <w:style w:type="character" w:customStyle="1" w:styleId="Heading3Char">
    <w:name w:val="Heading 3 Char"/>
    <w:basedOn w:val="DefaultParagraphFont"/>
    <w:link w:val="Heading3"/>
    <w:uiPriority w:val="9"/>
    <w:rsid w:val="002C3543"/>
    <w:rPr>
      <w:rFonts w:ascii="Garamond" w:eastAsiaTheme="majorEastAsia" w:hAnsi="Garamond" w:cstheme="majorBidi"/>
      <w:sz w:val="24"/>
      <w:szCs w:val="24"/>
    </w:rPr>
  </w:style>
  <w:style w:type="character" w:customStyle="1" w:styleId="Heading4Char">
    <w:name w:val="Heading 4 Char"/>
    <w:basedOn w:val="DefaultParagraphFont"/>
    <w:link w:val="Heading4"/>
    <w:uiPriority w:val="9"/>
    <w:rsid w:val="002C3543"/>
    <w:rPr>
      <w:rFonts w:ascii="Garamond" w:eastAsiaTheme="majorEastAsia" w:hAnsi="Garamond" w:cstheme="majorBidi"/>
      <w:iCs/>
      <w:sz w:val="20"/>
    </w:rPr>
  </w:style>
  <w:style w:type="character" w:customStyle="1" w:styleId="Heading5Char">
    <w:name w:val="Heading 5 Char"/>
    <w:basedOn w:val="DefaultParagraphFont"/>
    <w:link w:val="Heading5"/>
    <w:uiPriority w:val="9"/>
    <w:semiHidden/>
    <w:rsid w:val="002C3543"/>
    <w:rPr>
      <w:rFonts w:ascii="Garamond" w:eastAsiaTheme="majorEastAsia" w:hAnsi="Garamond" w:cstheme="majorBidi"/>
      <w:color w:val="2F5496" w:themeColor="accent1" w:themeShade="BF"/>
    </w:rPr>
  </w:style>
  <w:style w:type="character" w:styleId="Hyperlink">
    <w:name w:val="Hyperlink"/>
    <w:basedOn w:val="DefaultParagraphFont"/>
    <w:uiPriority w:val="99"/>
    <w:unhideWhenUsed/>
    <w:rsid w:val="00B05F5D"/>
    <w:rPr>
      <w:color w:val="0563C1" w:themeColor="hyperlink"/>
      <w:u w:val="single"/>
    </w:rPr>
  </w:style>
  <w:style w:type="character" w:styleId="UnresolvedMention">
    <w:name w:val="Unresolved Mention"/>
    <w:basedOn w:val="DefaultParagraphFont"/>
    <w:uiPriority w:val="99"/>
    <w:semiHidden/>
    <w:unhideWhenUsed/>
    <w:rsid w:val="00B05F5D"/>
    <w:rPr>
      <w:color w:val="605E5C"/>
      <w:shd w:val="clear" w:color="auto" w:fill="E1DFDD"/>
    </w:rPr>
  </w:style>
  <w:style w:type="character" w:styleId="CommentReference">
    <w:name w:val="annotation reference"/>
    <w:basedOn w:val="DefaultParagraphFont"/>
    <w:uiPriority w:val="99"/>
    <w:semiHidden/>
    <w:unhideWhenUsed/>
    <w:rsid w:val="00F7334B"/>
    <w:rPr>
      <w:sz w:val="16"/>
      <w:szCs w:val="16"/>
    </w:rPr>
  </w:style>
  <w:style w:type="paragraph" w:styleId="CommentText">
    <w:name w:val="annotation text"/>
    <w:basedOn w:val="Normal"/>
    <w:link w:val="CommentTextChar"/>
    <w:uiPriority w:val="99"/>
    <w:unhideWhenUsed/>
    <w:rsid w:val="00F7334B"/>
    <w:pPr>
      <w:spacing w:line="240" w:lineRule="auto"/>
    </w:pPr>
    <w:rPr>
      <w:szCs w:val="20"/>
    </w:rPr>
  </w:style>
  <w:style w:type="character" w:customStyle="1" w:styleId="CommentTextChar">
    <w:name w:val="Comment Text Char"/>
    <w:basedOn w:val="DefaultParagraphFont"/>
    <w:link w:val="CommentText"/>
    <w:uiPriority w:val="99"/>
    <w:rsid w:val="00F7334B"/>
    <w:rPr>
      <w:sz w:val="20"/>
      <w:szCs w:val="20"/>
    </w:rPr>
  </w:style>
  <w:style w:type="paragraph" w:styleId="CommentSubject">
    <w:name w:val="annotation subject"/>
    <w:basedOn w:val="CommentText"/>
    <w:next w:val="CommentText"/>
    <w:link w:val="CommentSubjectChar"/>
    <w:uiPriority w:val="99"/>
    <w:semiHidden/>
    <w:unhideWhenUsed/>
    <w:rsid w:val="00F7334B"/>
    <w:rPr>
      <w:b/>
      <w:bCs/>
    </w:rPr>
  </w:style>
  <w:style w:type="character" w:customStyle="1" w:styleId="CommentSubjectChar">
    <w:name w:val="Comment Subject Char"/>
    <w:basedOn w:val="CommentTextChar"/>
    <w:link w:val="CommentSubject"/>
    <w:uiPriority w:val="99"/>
    <w:semiHidden/>
    <w:rsid w:val="00F73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Wayne\OneDrive%20-%20Consumer%20Credit%20Legal%20Service%20(WA)%20Inc\1.%20CCLS%20Internal%20Work\Style%20guide%20Anne's%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 guide Anne's meetings</Template>
  <TotalTime>2</TotalTime>
  <Pages>3</Pages>
  <Words>1070</Words>
  <Characters>6101</Characters>
  <Application>Microsoft Office Word</Application>
  <DocSecurity>0</DocSecurity>
  <Lines>50</Lines>
  <Paragraphs>14</Paragraphs>
  <ScaleCrop>false</ScaleCrop>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Wayne</dc:creator>
  <cp:keywords/>
  <dc:description/>
  <cp:lastModifiedBy>Anne Wayne</cp:lastModifiedBy>
  <cp:revision>4</cp:revision>
  <dcterms:created xsi:type="dcterms:W3CDTF">2022-09-08T04:32:00Z</dcterms:created>
  <dcterms:modified xsi:type="dcterms:W3CDTF">2022-09-08T04:33:00Z</dcterms:modified>
</cp:coreProperties>
</file>